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6E" w:rsidRPr="00BF3D62" w:rsidRDefault="00F62AB8" w:rsidP="00141D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3D62">
        <w:rPr>
          <w:rFonts w:ascii="Times New Roman" w:hAnsi="Times New Roman" w:cs="Times New Roman"/>
          <w:b/>
          <w:sz w:val="24"/>
          <w:szCs w:val="24"/>
        </w:rPr>
        <w:t>ИПМ – 1</w:t>
      </w:r>
      <w:r w:rsidR="003C2125">
        <w:rPr>
          <w:rFonts w:ascii="Times New Roman" w:hAnsi="Times New Roman" w:cs="Times New Roman"/>
          <w:b/>
          <w:sz w:val="24"/>
          <w:szCs w:val="24"/>
        </w:rPr>
        <w:t>4</w:t>
      </w:r>
    </w:p>
    <w:p w:rsidR="00776E8E" w:rsidRPr="00776E8E" w:rsidRDefault="00776E8E" w:rsidP="00776E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E8E">
        <w:rPr>
          <w:rFonts w:ascii="Times New Roman" w:hAnsi="Times New Roman" w:cs="Times New Roman"/>
          <w:b/>
          <w:sz w:val="24"/>
          <w:szCs w:val="24"/>
        </w:rPr>
        <w:t>Человек и мир в стихотворении В.  Шаламова «Водопад». Обучение анализу и интерпретации поэтического текста: приём «Вверх по лестнице смыслов»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F3D62" w:rsidRPr="00BF3D62" w:rsidRDefault="00141D23" w:rsidP="00141D23">
      <w:pPr>
        <w:pStyle w:val="a3"/>
        <w:rPr>
          <w:sz w:val="24"/>
          <w:szCs w:val="24"/>
        </w:rPr>
      </w:pPr>
      <w:r>
        <w:rPr>
          <w:sz w:val="24"/>
          <w:szCs w:val="24"/>
        </w:rPr>
        <w:t>Конспект</w:t>
      </w:r>
      <w:r w:rsidR="00BF3D62" w:rsidRPr="00BF3D62">
        <w:rPr>
          <w:sz w:val="24"/>
          <w:szCs w:val="24"/>
        </w:rPr>
        <w:t xml:space="preserve">  урока   литературы    в   11 классе</w:t>
      </w:r>
    </w:p>
    <w:p w:rsidR="00BF3D62" w:rsidRPr="00BF3D62" w:rsidRDefault="00BF3D62" w:rsidP="00141D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D62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BF3D62" w:rsidRPr="00BF3D62" w:rsidRDefault="00BF3D62" w:rsidP="00141D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3D62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и </w:t>
      </w:r>
      <w:proofErr w:type="spellStart"/>
      <w:r w:rsidRPr="00BF3D62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BF3D62">
        <w:rPr>
          <w:rFonts w:ascii="Times New Roman" w:hAnsi="Times New Roman" w:cs="Times New Roman"/>
          <w:sz w:val="24"/>
          <w:szCs w:val="24"/>
        </w:rPr>
        <w:t xml:space="preserve"> компетенций; развитие творческого воображения, читательской культуры и понимания авторской позиции.</w:t>
      </w:r>
    </w:p>
    <w:p w:rsidR="00BF3D62" w:rsidRPr="00BF3D62" w:rsidRDefault="00BF3D62" w:rsidP="00141D23">
      <w:pPr>
        <w:pStyle w:val="1"/>
        <w:rPr>
          <w:sz w:val="24"/>
          <w:szCs w:val="24"/>
        </w:rPr>
      </w:pPr>
      <w:r w:rsidRPr="00BF3D62">
        <w:rPr>
          <w:sz w:val="24"/>
          <w:szCs w:val="24"/>
        </w:rPr>
        <w:t>Задачи</w:t>
      </w:r>
    </w:p>
    <w:p w:rsidR="00BF3D62" w:rsidRPr="00BF3D62" w:rsidRDefault="00BF3D62" w:rsidP="00141D2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F3D62">
        <w:rPr>
          <w:rFonts w:ascii="Times New Roman" w:hAnsi="Times New Roman" w:cs="Times New Roman"/>
          <w:sz w:val="24"/>
          <w:szCs w:val="24"/>
          <w:u w:val="single"/>
        </w:rPr>
        <w:t>1.Образовательная: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-   знать факты биографии  В.Шаламова, те</w:t>
      </w:r>
      <w:proofErr w:type="gramStart"/>
      <w:r w:rsidRPr="00BF3D62">
        <w:rPr>
          <w:sz w:val="24"/>
          <w:szCs w:val="24"/>
        </w:rPr>
        <w:t>кст ст</w:t>
      </w:r>
      <w:proofErr w:type="gramEnd"/>
      <w:r w:rsidRPr="00BF3D62">
        <w:rPr>
          <w:sz w:val="24"/>
          <w:szCs w:val="24"/>
        </w:rPr>
        <w:t>ихотворения «Водопад», поэтику  и   авторскую  позицию;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-  совершенствовать умения  анализировать и  интерпретировать  поэтический текст, выразительно читать, создавать   собственное письменное высказывание в форме школьного сочинения типа анализа поэтического текста.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2.Развивающая: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- обогащение  и   усложнение словарного запаса, овладение </w:t>
      </w:r>
      <w:proofErr w:type="gramStart"/>
      <w:r w:rsidRPr="00BF3D62">
        <w:rPr>
          <w:sz w:val="24"/>
          <w:szCs w:val="24"/>
        </w:rPr>
        <w:t>выразительными</w:t>
      </w:r>
      <w:proofErr w:type="gramEnd"/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свойствами  языка;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 -  развивать умения анализировать, сравнивать, обобщать.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3.Воспитательная:</w:t>
      </w:r>
    </w:p>
    <w:p w:rsidR="00BF3D62" w:rsidRPr="00BF3D62" w:rsidRDefault="00BF3D62" w:rsidP="00141D23">
      <w:pPr>
        <w:pStyle w:val="a5"/>
        <w:numPr>
          <w:ilvl w:val="0"/>
          <w:numId w:val="1"/>
        </w:numPr>
        <w:ind w:left="0"/>
        <w:rPr>
          <w:sz w:val="24"/>
          <w:szCs w:val="24"/>
        </w:rPr>
      </w:pPr>
      <w:r w:rsidRPr="00BF3D62">
        <w:rPr>
          <w:sz w:val="24"/>
          <w:szCs w:val="24"/>
        </w:rPr>
        <w:t>воспитание гражданской позиции;</w:t>
      </w:r>
    </w:p>
    <w:p w:rsidR="00BF3D62" w:rsidRPr="00BF3D62" w:rsidRDefault="00BF3D62" w:rsidP="00141D23">
      <w:pPr>
        <w:pStyle w:val="a5"/>
        <w:numPr>
          <w:ilvl w:val="0"/>
          <w:numId w:val="1"/>
        </w:numPr>
        <w:ind w:left="0"/>
        <w:rPr>
          <w:sz w:val="24"/>
          <w:szCs w:val="24"/>
        </w:rPr>
      </w:pPr>
      <w:r w:rsidRPr="00BF3D62">
        <w:rPr>
          <w:sz w:val="24"/>
          <w:szCs w:val="24"/>
        </w:rPr>
        <w:t>формирование умения   сотрудничать.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Тип урока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Урок совершенствования  знаний, умений, навыков.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Средства   обучения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1.Раздаточный материал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r w:rsidRPr="00BF3D62">
        <w:rPr>
          <w:i/>
          <w:sz w:val="24"/>
          <w:szCs w:val="24"/>
          <w:u w:val="single"/>
        </w:rPr>
        <w:t>Ксерокопии стихотворения «Водопад»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 xml:space="preserve">2.Наглядный  материал 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Плакаты «Модель  работы читателя  с  текстом», «Виды  информации в   художественном тексте», «Схема  анализа  поэтического текста».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 xml:space="preserve">3.Дидактический  материал 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Ксерокопии «Схема анализа поэтического текста», «Карточка–помощница»,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«Средства  художественной изобразительности», «Вверх по  лестнице смыслов».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4.Выставка книг и  журналов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5.Мультимедийная презентация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Предварительные индивидуальные задания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1. Литературоведы.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 xml:space="preserve">Сообщение о жизни Шаламова -  2 чел. 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2. Лингвисты.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Работа  с толковым  словарём – 2  чел. (</w:t>
      </w:r>
      <w:r w:rsidRPr="00BF3D62">
        <w:rPr>
          <w:i/>
          <w:sz w:val="24"/>
          <w:szCs w:val="24"/>
        </w:rPr>
        <w:t>См. Приложение)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  <w:u w:val="single"/>
        </w:rPr>
      </w:pPr>
      <w:r w:rsidRPr="00BF3D62">
        <w:rPr>
          <w:b/>
          <w:sz w:val="24"/>
          <w:szCs w:val="24"/>
          <w:u w:val="single"/>
        </w:rPr>
        <w:t>Ход  урока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proofErr w:type="gramStart"/>
      <w:r w:rsidRPr="00BF3D62">
        <w:rPr>
          <w:sz w:val="24"/>
          <w:szCs w:val="24"/>
          <w:u w:val="single"/>
          <w:lang w:val="en-US"/>
        </w:rPr>
        <w:t>I</w:t>
      </w:r>
      <w:r w:rsidRPr="00BF3D62">
        <w:rPr>
          <w:sz w:val="24"/>
          <w:szCs w:val="24"/>
          <w:u w:val="single"/>
        </w:rPr>
        <w:t xml:space="preserve"> Мотивация познавательной активности.</w:t>
      </w:r>
      <w:proofErr w:type="gramEnd"/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Начнём урок  с  разминки  для  воображения.</w:t>
      </w:r>
      <w:r w:rsidR="00141D23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Задание  на ассоциации.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1 ряд  - «пена», 2  ряд – «водопад», 3 ряд – «жизнь».</w:t>
      </w:r>
      <w:r w:rsidR="00141D23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Подберите  ассоциации к  слову, запишите.</w:t>
      </w:r>
      <w:r w:rsidR="00141D23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Прочитайте. Почему  у  вас  разные ассоциации?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Разная  начитанность, наблюдательность, разный опыт жизни.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proofErr w:type="gramStart"/>
      <w:r w:rsidRPr="00BF3D62">
        <w:rPr>
          <w:sz w:val="24"/>
          <w:szCs w:val="24"/>
          <w:u w:val="single"/>
          <w:lang w:val="en-US"/>
        </w:rPr>
        <w:t>II</w:t>
      </w:r>
      <w:r w:rsidRPr="00BF3D62">
        <w:rPr>
          <w:sz w:val="24"/>
          <w:szCs w:val="24"/>
          <w:u w:val="single"/>
        </w:rPr>
        <w:t xml:space="preserve"> </w:t>
      </w:r>
      <w:proofErr w:type="spellStart"/>
      <w:r w:rsidRPr="00BF3D62">
        <w:rPr>
          <w:sz w:val="24"/>
          <w:szCs w:val="24"/>
          <w:u w:val="single"/>
        </w:rPr>
        <w:t>Целеполагание</w:t>
      </w:r>
      <w:proofErr w:type="spellEnd"/>
      <w:r w:rsidRPr="00BF3D62">
        <w:rPr>
          <w:sz w:val="24"/>
          <w:szCs w:val="24"/>
          <w:u w:val="single"/>
        </w:rPr>
        <w:t>.</w:t>
      </w:r>
      <w:proofErr w:type="gramEnd"/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Сегодня  наш  урок посвящается  одному стихотворению. Оно принадлежит В.Т.Шаламову. Мы попытаемся решить две задачи: выполнить  композиционный  анализ текста и подготовиться к сочинению по этому стихотворению.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proofErr w:type="gramStart"/>
      <w:r w:rsidRPr="00BF3D62">
        <w:rPr>
          <w:sz w:val="24"/>
          <w:szCs w:val="24"/>
          <w:u w:val="single"/>
          <w:lang w:val="en-US"/>
        </w:rPr>
        <w:t>III</w:t>
      </w:r>
      <w:r w:rsidRPr="00BF3D62">
        <w:rPr>
          <w:sz w:val="24"/>
          <w:szCs w:val="24"/>
          <w:u w:val="single"/>
        </w:rPr>
        <w:t xml:space="preserve"> Планирование деятельности.</w:t>
      </w:r>
      <w:proofErr w:type="gramEnd"/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Работать будем по-разному. В основном все вместе, часть  урока – в  группах или в парах.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  <w:lang w:val="en-US"/>
        </w:rPr>
        <w:t>IV</w:t>
      </w:r>
      <w:r w:rsidRPr="00BF3D62">
        <w:rPr>
          <w:sz w:val="24"/>
          <w:szCs w:val="24"/>
          <w:u w:val="single"/>
        </w:rPr>
        <w:t xml:space="preserve"> Введение </w:t>
      </w:r>
      <w:proofErr w:type="gramStart"/>
      <w:r w:rsidRPr="00BF3D62">
        <w:rPr>
          <w:sz w:val="24"/>
          <w:szCs w:val="24"/>
          <w:u w:val="single"/>
        </w:rPr>
        <w:t>новых  знаний</w:t>
      </w:r>
      <w:proofErr w:type="gramEnd"/>
      <w:r w:rsidRPr="00BF3D62">
        <w:rPr>
          <w:sz w:val="24"/>
          <w:szCs w:val="24"/>
          <w:u w:val="single"/>
        </w:rPr>
        <w:t>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1.Работа  с  эпиграфами.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Прочитаем эпиграфы  к уроку.</w:t>
      </w:r>
    </w:p>
    <w:p w:rsidR="00BF3D62" w:rsidRPr="00BF3D62" w:rsidRDefault="00BF3D62" w:rsidP="00141D23">
      <w:pPr>
        <w:pStyle w:val="a5"/>
        <w:jc w:val="right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lastRenderedPageBreak/>
        <w:t>Нас  не  забыли</w:t>
      </w:r>
    </w:p>
    <w:p w:rsidR="00BF3D62" w:rsidRPr="00BF3D62" w:rsidRDefault="00BF3D62" w:rsidP="00141D23">
      <w:pPr>
        <w:pStyle w:val="a5"/>
        <w:jc w:val="right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И не  помнят.</w:t>
      </w:r>
    </w:p>
    <w:p w:rsidR="00BF3D62" w:rsidRPr="00BF3D62" w:rsidRDefault="00BF3D62" w:rsidP="00141D23">
      <w:pPr>
        <w:pStyle w:val="a5"/>
        <w:jc w:val="right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Нас  просто </w:t>
      </w:r>
    </w:p>
    <w:p w:rsidR="00BF3D62" w:rsidRPr="00BF3D62" w:rsidRDefault="00BF3D62" w:rsidP="00141D23">
      <w:pPr>
        <w:pStyle w:val="a5"/>
        <w:jc w:val="right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Смазали  с  земли.  </w:t>
      </w:r>
    </w:p>
    <w:p w:rsidR="00BF3D62" w:rsidRPr="00BF3D62" w:rsidRDefault="00BF3D62" w:rsidP="00141D23">
      <w:pPr>
        <w:pStyle w:val="a5"/>
        <w:jc w:val="right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               </w:t>
      </w:r>
      <w:proofErr w:type="spellStart"/>
      <w:r w:rsidRPr="00BF3D62">
        <w:rPr>
          <w:i/>
          <w:sz w:val="24"/>
          <w:szCs w:val="24"/>
        </w:rPr>
        <w:t>М.Сопин</w:t>
      </w:r>
      <w:proofErr w:type="spellEnd"/>
    </w:p>
    <w:p w:rsidR="00BF3D62" w:rsidRPr="00BF3D62" w:rsidRDefault="00BF3D62" w:rsidP="00141D23">
      <w:pPr>
        <w:pStyle w:val="a5"/>
        <w:jc w:val="right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Писатели   -  судьи  времени, а  не  подручные.</w:t>
      </w:r>
    </w:p>
    <w:p w:rsidR="00BF3D62" w:rsidRPr="00BF3D62" w:rsidRDefault="00BF3D62" w:rsidP="00141D23">
      <w:pPr>
        <w:pStyle w:val="a5"/>
        <w:jc w:val="right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                                                          В.Шаламов</w:t>
      </w:r>
    </w:p>
    <w:p w:rsidR="00BF3D62" w:rsidRPr="00BF3D62" w:rsidRDefault="00BF3D62" w:rsidP="00141D23">
      <w:pPr>
        <w:pStyle w:val="a5"/>
        <w:jc w:val="right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Формула  моей  жизни – сопротивление   злу!</w:t>
      </w:r>
    </w:p>
    <w:p w:rsidR="00BF3D62" w:rsidRPr="00BF3D62" w:rsidRDefault="00BF3D62" w:rsidP="00141D23">
      <w:pPr>
        <w:pStyle w:val="a5"/>
        <w:jc w:val="right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                                                          В.Шаламов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Как вы  понимаете смысл  этих цитат?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Запишите  цитаты в  тетрадь, вы  их используете в сочинении.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2.До  чтения.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Воспользуемся  «Моделью работы  читателя с  текстом».  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4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Модель работы читателя с  текстом</w:t>
      </w:r>
    </w:p>
    <w:p w:rsidR="00BF3D62" w:rsidRPr="00BF3D62" w:rsidRDefault="00BF3D62" w:rsidP="00141D23">
      <w:pPr>
        <w:pStyle w:val="a5"/>
        <w:jc w:val="center"/>
        <w:rPr>
          <w:i/>
          <w:sz w:val="24"/>
          <w:szCs w:val="24"/>
          <w:u w:val="single"/>
        </w:rPr>
      </w:pPr>
      <w:proofErr w:type="gramStart"/>
      <w:r w:rsidRPr="00BF3D62">
        <w:rPr>
          <w:i/>
          <w:sz w:val="24"/>
          <w:szCs w:val="24"/>
          <w:u w:val="single"/>
          <w:lang w:val="en-US"/>
        </w:rPr>
        <w:t>I</w:t>
      </w:r>
      <w:r w:rsidRPr="00BF3D62">
        <w:rPr>
          <w:i/>
          <w:sz w:val="24"/>
          <w:szCs w:val="24"/>
          <w:u w:val="single"/>
        </w:rPr>
        <w:t xml:space="preserve"> До чтения.</w:t>
      </w:r>
      <w:proofErr w:type="gramEnd"/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Автор.  Название.  Эпиграф.</w:t>
      </w:r>
      <w:r w:rsidR="00141D23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Прогноз.</w:t>
      </w:r>
    </w:p>
    <w:p w:rsidR="00BF3D62" w:rsidRPr="00BF3D62" w:rsidRDefault="00BF3D62" w:rsidP="00141D23">
      <w:pPr>
        <w:pStyle w:val="a5"/>
        <w:jc w:val="center"/>
        <w:rPr>
          <w:i/>
          <w:sz w:val="24"/>
          <w:szCs w:val="24"/>
          <w:u w:val="single"/>
        </w:rPr>
      </w:pPr>
      <w:r w:rsidRPr="00BF3D62">
        <w:rPr>
          <w:i/>
          <w:sz w:val="24"/>
          <w:szCs w:val="24"/>
          <w:u w:val="single"/>
          <w:lang w:val="en-US"/>
        </w:rPr>
        <w:t>II</w:t>
      </w:r>
      <w:r w:rsidRPr="00BF3D62">
        <w:rPr>
          <w:i/>
          <w:sz w:val="24"/>
          <w:szCs w:val="24"/>
          <w:u w:val="single"/>
        </w:rPr>
        <w:t xml:space="preserve"> </w:t>
      </w:r>
      <w:proofErr w:type="gramStart"/>
      <w:r w:rsidRPr="00BF3D62">
        <w:rPr>
          <w:i/>
          <w:sz w:val="24"/>
          <w:szCs w:val="24"/>
          <w:u w:val="single"/>
        </w:rPr>
        <w:t>По  ходу</w:t>
      </w:r>
      <w:proofErr w:type="gramEnd"/>
      <w:r w:rsidRPr="00BF3D62">
        <w:rPr>
          <w:i/>
          <w:sz w:val="24"/>
          <w:szCs w:val="24"/>
          <w:u w:val="single"/>
        </w:rPr>
        <w:t xml:space="preserve"> чтения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Установка.</w:t>
      </w:r>
      <w:r w:rsidR="00141D23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Внимание к слову.</w:t>
      </w:r>
      <w:r w:rsidR="00141D23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Проблемные  текстовые ситуации и скрытые вопросы.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Диалог с  текстом.</w:t>
      </w:r>
      <w:r w:rsidR="00141D23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Главная мысль.</w:t>
      </w:r>
      <w:r w:rsidR="00141D23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Понимание.</w:t>
      </w:r>
    </w:p>
    <w:p w:rsidR="00BF3D62" w:rsidRPr="00BF3D62" w:rsidRDefault="00BF3D62" w:rsidP="00141D23">
      <w:pPr>
        <w:pStyle w:val="a5"/>
        <w:jc w:val="center"/>
        <w:rPr>
          <w:i/>
          <w:sz w:val="24"/>
          <w:szCs w:val="24"/>
          <w:u w:val="single"/>
        </w:rPr>
      </w:pPr>
      <w:r w:rsidRPr="00BF3D62">
        <w:rPr>
          <w:i/>
          <w:sz w:val="24"/>
          <w:szCs w:val="24"/>
          <w:u w:val="single"/>
          <w:lang w:val="en-US"/>
        </w:rPr>
        <w:t>III</w:t>
      </w:r>
      <w:r w:rsidRPr="00BF3D62">
        <w:rPr>
          <w:i/>
          <w:sz w:val="24"/>
          <w:szCs w:val="24"/>
          <w:u w:val="single"/>
        </w:rPr>
        <w:t xml:space="preserve"> После чтения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Рефлексия.</w:t>
      </w:r>
      <w:r w:rsidR="00141D23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Виды  информации в художественном тексте.</w:t>
      </w:r>
      <w:r w:rsidR="00141D23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Использование.</w:t>
      </w:r>
      <w:r w:rsidR="00141D23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Переработка информации.</w:t>
      </w:r>
      <w:r w:rsidR="00141D23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Вторичные тексты.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Автор  стихотворения – В.Шаламов.</w:t>
      </w:r>
      <w:r w:rsidR="00141D23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Что вы  о  нём  знаете?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Послушайте сообщение о писателе (</w:t>
      </w:r>
      <w:r w:rsidRPr="00BF3D62">
        <w:rPr>
          <w:i/>
          <w:sz w:val="24"/>
          <w:szCs w:val="24"/>
        </w:rPr>
        <w:t>индивидуальное задание</w:t>
      </w:r>
      <w:r w:rsidRPr="00BF3D62">
        <w:rPr>
          <w:sz w:val="24"/>
          <w:szCs w:val="24"/>
        </w:rPr>
        <w:t>). Рассказали гораздо больше, чем в справке ниже.</w:t>
      </w:r>
      <w:r w:rsidR="00141D23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Яркие факты биографии можете   использовать в сочинении, запишите их.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5 (Интернет)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    (С этого слайда выходим на один из сайтов о Шаламове, на </w:t>
      </w:r>
      <w:proofErr w:type="spellStart"/>
      <w:r w:rsidRPr="00BF3D62">
        <w:rPr>
          <w:sz w:val="24"/>
          <w:szCs w:val="24"/>
        </w:rPr>
        <w:t>фотогалерею</w:t>
      </w:r>
      <w:proofErr w:type="spellEnd"/>
      <w:r w:rsidRPr="00BF3D62">
        <w:rPr>
          <w:sz w:val="24"/>
          <w:szCs w:val="24"/>
        </w:rPr>
        <w:t>).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Биография В.Шаламова (краткая справка)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        </w:t>
      </w:r>
      <w:proofErr w:type="spellStart"/>
      <w:r w:rsidRPr="00BF3D62">
        <w:rPr>
          <w:i/>
          <w:sz w:val="24"/>
          <w:szCs w:val="24"/>
        </w:rPr>
        <w:t>Варлам</w:t>
      </w:r>
      <w:proofErr w:type="spellEnd"/>
      <w:r w:rsidRPr="00BF3D62">
        <w:rPr>
          <w:i/>
          <w:sz w:val="24"/>
          <w:szCs w:val="24"/>
        </w:rPr>
        <w:t xml:space="preserve">  Тихонович  Шаламов родился   в  Вологде в 1907 году.  Его  отец, священник  Тихон   Николаевич, был  заметной фигурой  в  городе. Одиннадцать лет он  провёл на  Алеутских островах как   православный   миссионер, был человеком европейски образованным, очень много читал. </w:t>
      </w:r>
      <w:proofErr w:type="spellStart"/>
      <w:r w:rsidRPr="00BF3D62">
        <w:rPr>
          <w:i/>
          <w:sz w:val="24"/>
          <w:szCs w:val="24"/>
        </w:rPr>
        <w:t>Варламу</w:t>
      </w:r>
      <w:proofErr w:type="spellEnd"/>
      <w:r w:rsidRPr="00BF3D62">
        <w:rPr>
          <w:i/>
          <w:sz w:val="24"/>
          <w:szCs w:val="24"/>
        </w:rPr>
        <w:t xml:space="preserve">  ближе  была   мать, вечно  занятая  хозяйством, заботами  о  большой   семье. После  революции  1917  года  семью священника  выбросили из  дома, лишили  работы. Отец остался  без сре</w:t>
      </w:r>
      <w:proofErr w:type="gramStart"/>
      <w:r w:rsidRPr="00BF3D62">
        <w:rPr>
          <w:i/>
          <w:sz w:val="24"/>
          <w:szCs w:val="24"/>
        </w:rPr>
        <w:t>дств  к  с</w:t>
      </w:r>
      <w:proofErr w:type="gramEnd"/>
      <w:r w:rsidRPr="00BF3D62">
        <w:rPr>
          <w:i/>
          <w:sz w:val="24"/>
          <w:szCs w:val="24"/>
        </w:rPr>
        <w:t>уществованию  и ослеп.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        В 17  лет </w:t>
      </w:r>
      <w:proofErr w:type="spellStart"/>
      <w:r w:rsidRPr="00BF3D62">
        <w:rPr>
          <w:i/>
          <w:sz w:val="24"/>
          <w:szCs w:val="24"/>
        </w:rPr>
        <w:t>Варлам</w:t>
      </w:r>
      <w:proofErr w:type="spellEnd"/>
      <w:r w:rsidRPr="00BF3D62">
        <w:rPr>
          <w:i/>
          <w:sz w:val="24"/>
          <w:szCs w:val="24"/>
        </w:rPr>
        <w:t xml:space="preserve">  уезжает  в  Москву, работает  на  кожевенном заводе. В 1926 году он  поступает в МГУ на  факультет  права.  Первый  раз его  арестовали в  1928 году за  распространение текста «Завещания» Ленина. С 1929  по 1932 годы Шаламов   находится  в концлагере на  Урале. 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         После   освобождения возвращается   в  Москву, с  головой  уходит в  литературную жизнь. Пишет статьи, рассказы.  Второй   арест в 1937 году по политическим мотивам. Отправлен на  5 лет  в  концлагерь на  Колыме. Но   в 1943  году прибавили ещё  10 лет за то, что Бунина  назвал русским классиком. В 1951 году освободился  из заключения. В лагерях и  тюрьмах он  провёл 17 лет жизни. 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         В 1956 году </w:t>
      </w:r>
      <w:proofErr w:type="spellStart"/>
      <w:r w:rsidRPr="00BF3D62">
        <w:rPr>
          <w:i/>
          <w:sz w:val="24"/>
          <w:szCs w:val="24"/>
        </w:rPr>
        <w:t>Варлам</w:t>
      </w:r>
      <w:proofErr w:type="spellEnd"/>
      <w:r w:rsidRPr="00BF3D62">
        <w:rPr>
          <w:i/>
          <w:sz w:val="24"/>
          <w:szCs w:val="24"/>
        </w:rPr>
        <w:t xml:space="preserve"> Тихонович был реабилитирован, стал жить  в Москве. До  конца  жизни писал  стихи и прозу. Стихотворения  иногда  печатали, а рассказы  о Колыме – никогда. В 1982  году  Шаламов, больной и одинокий, умирает. И только в 1988 году все его произведения стали печататься в журналах. Сейчас  </w:t>
      </w:r>
      <w:proofErr w:type="spellStart"/>
      <w:r w:rsidRPr="00BF3D62">
        <w:rPr>
          <w:i/>
          <w:sz w:val="24"/>
          <w:szCs w:val="24"/>
        </w:rPr>
        <w:t>Варлам</w:t>
      </w:r>
      <w:proofErr w:type="spellEnd"/>
      <w:r w:rsidRPr="00BF3D62">
        <w:rPr>
          <w:i/>
          <w:sz w:val="24"/>
          <w:szCs w:val="24"/>
        </w:rPr>
        <w:t xml:space="preserve">  Шаламов – классик  русской  литературы </w:t>
      </w:r>
      <w:r w:rsidRPr="00BF3D62">
        <w:rPr>
          <w:i/>
          <w:sz w:val="24"/>
          <w:szCs w:val="24"/>
          <w:lang w:val="en-US"/>
        </w:rPr>
        <w:t>XX</w:t>
      </w:r>
      <w:r w:rsidRPr="00BF3D62">
        <w:rPr>
          <w:i/>
          <w:sz w:val="24"/>
          <w:szCs w:val="24"/>
        </w:rPr>
        <w:t xml:space="preserve"> века.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Стихотворение называется «Водопад».</w:t>
      </w:r>
      <w:r w:rsidR="00141D23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Ваш прогноз. О  чём стихотворение с таким  названием?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proofErr w:type="gramStart"/>
      <w:r w:rsidRPr="00BF3D62">
        <w:rPr>
          <w:sz w:val="24"/>
          <w:szCs w:val="24"/>
          <w:u w:val="single"/>
          <w:lang w:val="en-US"/>
        </w:rPr>
        <w:t>V</w:t>
      </w:r>
      <w:r w:rsidRPr="00BF3D62">
        <w:rPr>
          <w:sz w:val="24"/>
          <w:szCs w:val="24"/>
          <w:u w:val="single"/>
        </w:rPr>
        <w:t xml:space="preserve"> </w:t>
      </w:r>
      <w:r w:rsidRPr="00BF3D62">
        <w:rPr>
          <w:sz w:val="24"/>
          <w:szCs w:val="24"/>
          <w:u w:val="single"/>
          <w:lang w:val="en-US"/>
        </w:rPr>
        <w:t>C</w:t>
      </w:r>
      <w:proofErr w:type="spellStart"/>
      <w:r w:rsidRPr="00BF3D62">
        <w:rPr>
          <w:sz w:val="24"/>
          <w:szCs w:val="24"/>
          <w:u w:val="single"/>
        </w:rPr>
        <w:t>овершенствование</w:t>
      </w:r>
      <w:proofErr w:type="spellEnd"/>
      <w:r w:rsidRPr="00BF3D62">
        <w:rPr>
          <w:sz w:val="24"/>
          <w:szCs w:val="24"/>
          <w:u w:val="single"/>
        </w:rPr>
        <w:t xml:space="preserve"> умений и навыков.</w:t>
      </w:r>
      <w:proofErr w:type="gramEnd"/>
    </w:p>
    <w:p w:rsidR="00BF3D62" w:rsidRPr="00BF3D62" w:rsidRDefault="00BF3D62" w:rsidP="00141D23">
      <w:pPr>
        <w:pStyle w:val="a5"/>
        <w:jc w:val="center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По  ходу чтения.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lastRenderedPageBreak/>
        <w:t>1.Учитель  читает  стихотворение.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6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«Водопад»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В  свету </w:t>
      </w:r>
      <w:proofErr w:type="gramStart"/>
      <w:r w:rsidRPr="00BF3D62">
        <w:rPr>
          <w:i/>
          <w:sz w:val="24"/>
          <w:szCs w:val="24"/>
        </w:rPr>
        <w:t>зажжённых</w:t>
      </w:r>
      <w:proofErr w:type="gramEnd"/>
      <w:r w:rsidRPr="00BF3D62">
        <w:rPr>
          <w:i/>
          <w:sz w:val="24"/>
          <w:szCs w:val="24"/>
        </w:rPr>
        <w:t xml:space="preserve"> лунной  ночью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Хрустальных ледяных лампад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Бурлит, бросает пены клочья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И скалит зубы  водопад.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И замороженная пена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Выносится   на  валуны,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 объятья   ледяного плена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На  гребне стынущей  волны.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Вся  наша   жизнь  - ему потеха.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Моленья  наши и тоска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Ему  лишь  поводом  для   смеха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Бывали целые  века.</w:t>
      </w:r>
    </w:p>
    <w:p w:rsidR="00141D23" w:rsidRDefault="00141D23" w:rsidP="00141D23">
      <w:pPr>
        <w:pStyle w:val="a5"/>
        <w:rPr>
          <w:sz w:val="24"/>
          <w:szCs w:val="24"/>
        </w:rPr>
      </w:pP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Что  почувствовали?</w:t>
      </w:r>
      <w:r w:rsidR="00ED1A15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Что  увидели?</w:t>
      </w:r>
      <w:r w:rsidR="00ED1A15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Что услышали?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(Раздаются ксерокопии  текста).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Ваши   прогнозы сбылись?</w:t>
      </w:r>
      <w:r w:rsidR="00ED1A15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Что  непонятно в  тексте?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       «Водопад» создан в  концлагере на Колыме. Стихотворение  входит в  цикл «Высокие  широты» и  опубликовано в  книге  «Колымские  тетради».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        Эту  информацию вы  можете использовать во  вступлении.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2.Диалог  с текстом.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Приступаем к  анализу текста. У  каждого  из  вас   есть обучающие   материалы, которые помогут подготовиться к  сочинению.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Схема  анализа поэтического текста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r w:rsidRPr="00BF3D62">
        <w:rPr>
          <w:i/>
          <w:sz w:val="24"/>
          <w:szCs w:val="24"/>
          <w:u w:val="single"/>
          <w:lang w:val="en-US"/>
        </w:rPr>
        <w:t>I</w:t>
      </w:r>
      <w:r w:rsidRPr="00BF3D62">
        <w:rPr>
          <w:i/>
          <w:sz w:val="24"/>
          <w:szCs w:val="24"/>
          <w:u w:val="single"/>
        </w:rPr>
        <w:t xml:space="preserve"> </w:t>
      </w:r>
      <w:proofErr w:type="gramStart"/>
      <w:r w:rsidRPr="00BF3D62">
        <w:rPr>
          <w:i/>
          <w:sz w:val="24"/>
          <w:szCs w:val="24"/>
          <w:u w:val="single"/>
        </w:rPr>
        <w:t>Ритмический  рисунок</w:t>
      </w:r>
      <w:proofErr w:type="gramEnd"/>
      <w:r w:rsidRPr="00BF3D62">
        <w:rPr>
          <w:i/>
          <w:sz w:val="24"/>
          <w:szCs w:val="24"/>
          <w:u w:val="single"/>
        </w:rPr>
        <w:t xml:space="preserve"> (организация).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Метр.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Размер (пиррихий, спондей).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Константа (последнее  сильное  место  в строке).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Клаузула (окончание).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Длина  строчек.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Анакруза (начальное  слабое место в  строке).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Цезура (словораздел внутри строки).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Рифма в стихе.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Рифмовка  в  строфе.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proofErr w:type="gramStart"/>
      <w:r w:rsidRPr="00BF3D62">
        <w:rPr>
          <w:i/>
          <w:sz w:val="24"/>
          <w:szCs w:val="24"/>
          <w:u w:val="single"/>
          <w:lang w:val="en-US"/>
        </w:rPr>
        <w:t>II</w:t>
      </w:r>
      <w:r w:rsidRPr="00BF3D62">
        <w:rPr>
          <w:i/>
          <w:sz w:val="24"/>
          <w:szCs w:val="24"/>
          <w:u w:val="single"/>
        </w:rPr>
        <w:t xml:space="preserve"> Композиция текста.</w:t>
      </w:r>
      <w:proofErr w:type="gramEnd"/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Строфы и стихи.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proofErr w:type="spellStart"/>
      <w:r w:rsidRPr="00BF3D62">
        <w:rPr>
          <w:i/>
          <w:sz w:val="24"/>
          <w:szCs w:val="24"/>
        </w:rPr>
        <w:t>Микротема</w:t>
      </w:r>
      <w:proofErr w:type="spellEnd"/>
      <w:r w:rsidRPr="00BF3D62">
        <w:rPr>
          <w:i/>
          <w:sz w:val="24"/>
          <w:szCs w:val="24"/>
        </w:rPr>
        <w:t xml:space="preserve"> каждой  части.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Языковая  композиция: ключевые слова, словесные тематические ряды.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Композиционные  приёмы: повтор, усиление, противопоставление, монтаж.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Сильные позиции  текста: название, эпиграф, первое и последнее предложения, рифмы, повторы.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r w:rsidRPr="00BF3D62">
        <w:rPr>
          <w:i/>
          <w:sz w:val="24"/>
          <w:szCs w:val="24"/>
          <w:u w:val="single"/>
          <w:lang w:val="en-US"/>
        </w:rPr>
        <w:t>III</w:t>
      </w:r>
      <w:r w:rsidRPr="00BF3D62">
        <w:rPr>
          <w:i/>
          <w:sz w:val="24"/>
          <w:szCs w:val="24"/>
          <w:u w:val="single"/>
        </w:rPr>
        <w:t xml:space="preserve"> </w:t>
      </w:r>
      <w:proofErr w:type="gramStart"/>
      <w:r w:rsidRPr="00BF3D62">
        <w:rPr>
          <w:i/>
          <w:sz w:val="24"/>
          <w:szCs w:val="24"/>
          <w:u w:val="single"/>
        </w:rPr>
        <w:t>Художественные  образы</w:t>
      </w:r>
      <w:proofErr w:type="gramEnd"/>
      <w:r w:rsidRPr="00BF3D62">
        <w:rPr>
          <w:i/>
          <w:sz w:val="24"/>
          <w:szCs w:val="24"/>
          <w:u w:val="single"/>
        </w:rPr>
        <w:t xml:space="preserve">  и  мотивы.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Лирический  герой.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r w:rsidRPr="00BF3D62">
        <w:rPr>
          <w:i/>
          <w:sz w:val="24"/>
          <w:szCs w:val="24"/>
          <w:u w:val="single"/>
          <w:lang w:val="en-US"/>
        </w:rPr>
        <w:t>IV</w:t>
      </w:r>
      <w:r w:rsidRPr="00BF3D62">
        <w:rPr>
          <w:i/>
          <w:sz w:val="24"/>
          <w:szCs w:val="24"/>
          <w:u w:val="single"/>
        </w:rPr>
        <w:t xml:space="preserve"> Художественное время </w:t>
      </w:r>
      <w:proofErr w:type="gramStart"/>
      <w:r w:rsidRPr="00BF3D62">
        <w:rPr>
          <w:i/>
          <w:sz w:val="24"/>
          <w:szCs w:val="24"/>
          <w:u w:val="single"/>
        </w:rPr>
        <w:t>и  пространство</w:t>
      </w:r>
      <w:proofErr w:type="gramEnd"/>
      <w:r w:rsidRPr="00BF3D62">
        <w:rPr>
          <w:i/>
          <w:sz w:val="24"/>
          <w:szCs w:val="24"/>
          <w:u w:val="single"/>
        </w:rPr>
        <w:t>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proofErr w:type="gramStart"/>
      <w:r w:rsidRPr="00BF3D62">
        <w:rPr>
          <w:i/>
          <w:sz w:val="24"/>
          <w:szCs w:val="24"/>
          <w:u w:val="single"/>
          <w:lang w:val="en-US"/>
        </w:rPr>
        <w:t>V</w:t>
      </w:r>
      <w:r w:rsidRPr="00BF3D62">
        <w:rPr>
          <w:i/>
          <w:sz w:val="24"/>
          <w:szCs w:val="24"/>
          <w:u w:val="single"/>
        </w:rPr>
        <w:t xml:space="preserve"> Языковые уровни текста.</w:t>
      </w:r>
      <w:proofErr w:type="gramEnd"/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1.Фонетический  уровень.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Звукопись. Аллитерация на…(согласные). Ассонанс   на…(гласные).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2.Морфемный  уровень.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Роль  морфем.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3.Лексический уровень.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lastRenderedPageBreak/>
        <w:t xml:space="preserve">Слова  книжные, разговорные, нейтральные. Синонимы, антонимы. </w:t>
      </w:r>
      <w:proofErr w:type="spellStart"/>
      <w:r w:rsidRPr="00BF3D62">
        <w:rPr>
          <w:i/>
          <w:sz w:val="24"/>
          <w:szCs w:val="24"/>
        </w:rPr>
        <w:t>Цветопись</w:t>
      </w:r>
      <w:proofErr w:type="spellEnd"/>
      <w:r w:rsidRPr="00BF3D62">
        <w:rPr>
          <w:i/>
          <w:sz w:val="24"/>
          <w:szCs w:val="24"/>
        </w:rPr>
        <w:t>. Эмоциональная окраска.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4.Морфологический  уровень.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Преобладающие  части речи. Предметность, описательность, действенность.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5.Синтаксический уровень.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Синтаксические конструкции. Необычный  порядок слов. Роль  знаков  препинания. Фигуры.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proofErr w:type="gramStart"/>
      <w:r w:rsidRPr="00BF3D62">
        <w:rPr>
          <w:i/>
          <w:sz w:val="24"/>
          <w:szCs w:val="24"/>
          <w:u w:val="single"/>
          <w:lang w:val="en-US"/>
        </w:rPr>
        <w:t>VI</w:t>
      </w:r>
      <w:r w:rsidRPr="00BF3D62">
        <w:rPr>
          <w:i/>
          <w:sz w:val="24"/>
          <w:szCs w:val="24"/>
          <w:u w:val="single"/>
        </w:rPr>
        <w:t xml:space="preserve"> Языковые средства художественной изобразительности.</w:t>
      </w:r>
      <w:proofErr w:type="gramEnd"/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Тропы. Фигуры.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r w:rsidRPr="00BF3D62">
        <w:rPr>
          <w:i/>
          <w:sz w:val="24"/>
          <w:szCs w:val="24"/>
          <w:u w:val="single"/>
          <w:lang w:val="en-US"/>
        </w:rPr>
        <w:t>VII</w:t>
      </w:r>
      <w:r w:rsidRPr="00BF3D62">
        <w:rPr>
          <w:i/>
          <w:sz w:val="24"/>
          <w:szCs w:val="24"/>
          <w:u w:val="single"/>
        </w:rPr>
        <w:t xml:space="preserve"> Тема и </w:t>
      </w:r>
      <w:proofErr w:type="gramStart"/>
      <w:r w:rsidRPr="00BF3D62">
        <w:rPr>
          <w:i/>
          <w:sz w:val="24"/>
          <w:szCs w:val="24"/>
          <w:u w:val="single"/>
        </w:rPr>
        <w:t>идея  текста</w:t>
      </w:r>
      <w:proofErr w:type="gramEnd"/>
      <w:r w:rsidRPr="00BF3D62">
        <w:rPr>
          <w:i/>
          <w:sz w:val="24"/>
          <w:szCs w:val="24"/>
          <w:u w:val="single"/>
        </w:rPr>
        <w:t>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proofErr w:type="gramStart"/>
      <w:r w:rsidRPr="00BF3D62">
        <w:rPr>
          <w:i/>
          <w:sz w:val="24"/>
          <w:szCs w:val="24"/>
          <w:u w:val="single"/>
          <w:lang w:val="en-US"/>
        </w:rPr>
        <w:t>VIII</w:t>
      </w:r>
      <w:r w:rsidRPr="00BF3D62">
        <w:rPr>
          <w:i/>
          <w:sz w:val="24"/>
          <w:szCs w:val="24"/>
          <w:u w:val="single"/>
        </w:rPr>
        <w:t xml:space="preserve"> </w:t>
      </w:r>
      <w:r w:rsidRPr="00BF3D62">
        <w:rPr>
          <w:i/>
          <w:sz w:val="24"/>
          <w:szCs w:val="24"/>
          <w:u w:val="single"/>
          <w:lang w:val="en-US"/>
        </w:rPr>
        <w:t>C</w:t>
      </w:r>
      <w:r w:rsidRPr="00BF3D62">
        <w:rPr>
          <w:i/>
          <w:sz w:val="24"/>
          <w:szCs w:val="24"/>
          <w:u w:val="single"/>
        </w:rPr>
        <w:t>вязь ритма с содержанием текста.</w:t>
      </w:r>
      <w:proofErr w:type="gramEnd"/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Карточка – помощница</w:t>
      </w:r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Ритмический  рисунок (организация) определяется (создаётся) …</w:t>
      </w:r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Константа </w:t>
      </w:r>
      <w:proofErr w:type="gramStart"/>
      <w:r w:rsidRPr="00BF3D62">
        <w:rPr>
          <w:i/>
          <w:sz w:val="24"/>
          <w:szCs w:val="24"/>
        </w:rPr>
        <w:t>на</w:t>
      </w:r>
      <w:proofErr w:type="gramEnd"/>
      <w:r w:rsidRPr="00BF3D62">
        <w:rPr>
          <w:i/>
          <w:sz w:val="24"/>
          <w:szCs w:val="24"/>
        </w:rPr>
        <w:t xml:space="preserve"> …, </w:t>
      </w:r>
      <w:proofErr w:type="gramStart"/>
      <w:r w:rsidRPr="00BF3D62">
        <w:rPr>
          <w:i/>
          <w:sz w:val="24"/>
          <w:szCs w:val="24"/>
        </w:rPr>
        <w:t>анакруза</w:t>
      </w:r>
      <w:proofErr w:type="gramEnd"/>
      <w:r w:rsidRPr="00BF3D62">
        <w:rPr>
          <w:i/>
          <w:sz w:val="24"/>
          <w:szCs w:val="24"/>
        </w:rPr>
        <w:t xml:space="preserve">… придают  ритму  стройность.  Чередование … клаузул, … строчек даёт сочетание мягкого  и твёрдого </w:t>
      </w:r>
      <w:proofErr w:type="spellStart"/>
      <w:r w:rsidRPr="00BF3D62">
        <w:rPr>
          <w:i/>
          <w:sz w:val="24"/>
          <w:szCs w:val="24"/>
        </w:rPr>
        <w:t>ритменного</w:t>
      </w:r>
      <w:proofErr w:type="spellEnd"/>
      <w:r w:rsidRPr="00BF3D62">
        <w:rPr>
          <w:i/>
          <w:sz w:val="24"/>
          <w:szCs w:val="24"/>
        </w:rPr>
        <w:t xml:space="preserve">  начала. Жёсткий финал строфы создаётся …окончанием. ( </w:t>
      </w:r>
      <w:proofErr w:type="gramStart"/>
      <w:r w:rsidRPr="00BF3D62">
        <w:rPr>
          <w:i/>
          <w:sz w:val="24"/>
          <w:szCs w:val="24"/>
        </w:rPr>
        <w:t>Мягкий</w:t>
      </w:r>
      <w:proofErr w:type="gramEnd"/>
      <w:r w:rsidRPr="00BF3D62">
        <w:rPr>
          <w:i/>
          <w:sz w:val="24"/>
          <w:szCs w:val="24"/>
        </w:rPr>
        <w:t xml:space="preserve"> … создаётся  … окончанием). Ощущение твёрдости возникает за  счёт короткого  стиха.</w:t>
      </w:r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Образ … создают  слова ….</w:t>
      </w:r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Словесный  ряд … вызывает ощущение (ассоциации) ….</w:t>
      </w:r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Композиция  строится </w:t>
      </w:r>
      <w:proofErr w:type="gramStart"/>
      <w:r w:rsidRPr="00BF3D62">
        <w:rPr>
          <w:i/>
          <w:sz w:val="24"/>
          <w:szCs w:val="24"/>
        </w:rPr>
        <w:t>на</w:t>
      </w:r>
      <w:proofErr w:type="gramEnd"/>
      <w:r w:rsidRPr="00BF3D62">
        <w:rPr>
          <w:i/>
          <w:sz w:val="24"/>
          <w:szCs w:val="24"/>
        </w:rPr>
        <w:t xml:space="preserve"> … словесных рядов. Автор  использует   композиционные  приёмы …</w:t>
      </w:r>
      <w:proofErr w:type="gramStart"/>
      <w:r w:rsidRPr="00BF3D62">
        <w:rPr>
          <w:i/>
          <w:sz w:val="24"/>
          <w:szCs w:val="24"/>
        </w:rPr>
        <w:t xml:space="preserve"> .</w:t>
      </w:r>
      <w:proofErr w:type="gramEnd"/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Лирический  герой  в первой строфе …, а в последней …</w:t>
      </w:r>
      <w:proofErr w:type="gramStart"/>
      <w:r w:rsidRPr="00BF3D62">
        <w:rPr>
          <w:i/>
          <w:sz w:val="24"/>
          <w:szCs w:val="24"/>
        </w:rPr>
        <w:t xml:space="preserve"> .</w:t>
      </w:r>
      <w:proofErr w:type="gramEnd"/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Аллитерация на … создаёт  ощущение …</w:t>
      </w:r>
      <w:proofErr w:type="gramStart"/>
      <w:r w:rsidRPr="00BF3D62">
        <w:rPr>
          <w:i/>
          <w:sz w:val="24"/>
          <w:szCs w:val="24"/>
        </w:rPr>
        <w:t xml:space="preserve">  .</w:t>
      </w:r>
      <w:proofErr w:type="gramEnd"/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Ассонанс  на  … вызывает ассоциации …</w:t>
      </w:r>
      <w:proofErr w:type="gramStart"/>
      <w:r w:rsidRPr="00BF3D62">
        <w:rPr>
          <w:i/>
          <w:sz w:val="24"/>
          <w:szCs w:val="24"/>
        </w:rPr>
        <w:t xml:space="preserve"> .</w:t>
      </w:r>
      <w:proofErr w:type="gramEnd"/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Повторы  слов … усиливают (подчёркивают) …</w:t>
      </w:r>
      <w:proofErr w:type="gramStart"/>
      <w:r w:rsidRPr="00BF3D62">
        <w:rPr>
          <w:i/>
          <w:sz w:val="24"/>
          <w:szCs w:val="24"/>
        </w:rPr>
        <w:t xml:space="preserve"> .</w:t>
      </w:r>
      <w:proofErr w:type="gramEnd"/>
      <w:r w:rsidRPr="00BF3D62">
        <w:rPr>
          <w:i/>
          <w:sz w:val="24"/>
          <w:szCs w:val="24"/>
        </w:rPr>
        <w:t xml:space="preserve"> Противопоставление слов … создаёт … . На всех языковых уровнях мы  обнаружили приём  … .</w:t>
      </w:r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Троп … используется  с целью  …</w:t>
      </w:r>
      <w:proofErr w:type="gramStart"/>
      <w:r w:rsidRPr="00BF3D62">
        <w:rPr>
          <w:i/>
          <w:sz w:val="24"/>
          <w:szCs w:val="24"/>
        </w:rPr>
        <w:t xml:space="preserve">  .</w:t>
      </w:r>
      <w:proofErr w:type="gramEnd"/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Троп … вызывает  ощущение …</w:t>
      </w:r>
      <w:proofErr w:type="gramStart"/>
      <w:r w:rsidRPr="00BF3D62">
        <w:rPr>
          <w:i/>
          <w:sz w:val="24"/>
          <w:szCs w:val="24"/>
        </w:rPr>
        <w:t xml:space="preserve"> .</w:t>
      </w:r>
      <w:proofErr w:type="gramEnd"/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Название … становится  символом (метафорой) …</w:t>
      </w:r>
      <w:proofErr w:type="gramStart"/>
      <w:r w:rsidRPr="00BF3D62">
        <w:rPr>
          <w:i/>
          <w:sz w:val="24"/>
          <w:szCs w:val="24"/>
        </w:rPr>
        <w:t xml:space="preserve"> .</w:t>
      </w:r>
      <w:proofErr w:type="gramEnd"/>
    </w:p>
    <w:p w:rsidR="00BF3D62" w:rsidRPr="00BF3D62" w:rsidRDefault="00BF3D62" w:rsidP="00ED1A15">
      <w:pPr>
        <w:pStyle w:val="a5"/>
        <w:numPr>
          <w:ilvl w:val="0"/>
          <w:numId w:val="4"/>
        </w:numPr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Анализ  текста   вывел нас к  … позиции. С точки  зрения поэта …</w:t>
      </w:r>
      <w:proofErr w:type="gramStart"/>
      <w:r w:rsidRPr="00BF3D62">
        <w:rPr>
          <w:i/>
          <w:sz w:val="24"/>
          <w:szCs w:val="24"/>
        </w:rPr>
        <w:t xml:space="preserve"> .</w:t>
      </w:r>
      <w:proofErr w:type="gramEnd"/>
      <w:r w:rsidRPr="00BF3D62">
        <w:rPr>
          <w:i/>
          <w:sz w:val="24"/>
          <w:szCs w:val="24"/>
        </w:rPr>
        <w:t xml:space="preserve"> 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 xml:space="preserve">Ритмические  показатели текста. 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  <w:u w:val="single"/>
        </w:rPr>
        <w:t>Работа  в   группе.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Подготовьте  характеристику  ритмической организации стихотворения.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Сообщения  групп.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9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Вывод учителя.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Ритмический  рисунок  определяется четырёхстопным   ямбом  с  пиррихиями. Константа регулярная  на   8  слоге, односложная  постоянная  анакруза  придают ритму  стройность. Чередование    женских  и   мужских  клаузул, длинных и  коротких строчек дают сочетание  мягкого и твёрдого </w:t>
      </w:r>
      <w:proofErr w:type="spellStart"/>
      <w:r w:rsidRPr="00BF3D62">
        <w:rPr>
          <w:i/>
          <w:sz w:val="24"/>
          <w:szCs w:val="24"/>
        </w:rPr>
        <w:t>ритменного</w:t>
      </w:r>
      <w:proofErr w:type="spellEnd"/>
      <w:r w:rsidRPr="00BF3D62">
        <w:rPr>
          <w:i/>
          <w:sz w:val="24"/>
          <w:szCs w:val="24"/>
        </w:rPr>
        <w:t xml:space="preserve">  начала. Жёсткий   финал  каждой  строфы создаётся   мужским  окончанием. В первой  и  последней   строфах в  конце  возникает ощущение  твёрдости   за счёт  короткого  стиха</w:t>
      </w:r>
      <w:r w:rsidRPr="00BF3D62">
        <w:rPr>
          <w:sz w:val="24"/>
          <w:szCs w:val="24"/>
        </w:rPr>
        <w:t xml:space="preserve">. </w:t>
      </w:r>
      <w:r w:rsidRPr="00BF3D62">
        <w:rPr>
          <w:i/>
          <w:sz w:val="24"/>
          <w:szCs w:val="24"/>
        </w:rPr>
        <w:t>Рифмовка  в  строфе   перекрёстная. Рифма  в   стихе  конечная, чередуются   богатая  и  бедная, точная   и  неточная, мужская  и   женская, открытая и   закрытая.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        Эта  информация   будет  в  основной   части сочинения.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10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b/>
          <w:sz w:val="24"/>
          <w:szCs w:val="24"/>
        </w:rPr>
        <w:t xml:space="preserve">Композиция  текста. 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Фронтальная   беседа.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Какова  строфика?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3 строфы  по 4  стиха – катрена</w:t>
      </w:r>
      <w:proofErr w:type="gramStart"/>
      <w:r w:rsidRPr="00BF3D62">
        <w:rPr>
          <w:i/>
          <w:sz w:val="24"/>
          <w:szCs w:val="24"/>
        </w:rPr>
        <w:t>..</w:t>
      </w:r>
      <w:proofErr w:type="gramEnd"/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11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Определим  </w:t>
      </w:r>
      <w:proofErr w:type="spellStart"/>
      <w:r w:rsidRPr="00BF3D62">
        <w:rPr>
          <w:sz w:val="24"/>
          <w:szCs w:val="24"/>
        </w:rPr>
        <w:t>микротемы</w:t>
      </w:r>
      <w:proofErr w:type="spellEnd"/>
      <w:r w:rsidRPr="00BF3D62">
        <w:rPr>
          <w:sz w:val="24"/>
          <w:szCs w:val="24"/>
        </w:rPr>
        <w:t xml:space="preserve"> каждой  строфы.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Первая  строфа – ночной   водопад.</w:t>
      </w:r>
      <w:r w:rsidR="001211E6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Вторая  строфа – замороженная  пена.</w:t>
      </w:r>
      <w:r w:rsidR="001211E6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Третья  строфа – водопад.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14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В  чём  особенность  композиции?</w:t>
      </w:r>
      <w:r w:rsidR="001211E6">
        <w:rPr>
          <w:sz w:val="24"/>
          <w:szCs w:val="24"/>
        </w:rPr>
        <w:t xml:space="preserve"> </w:t>
      </w:r>
      <w:proofErr w:type="gramStart"/>
      <w:r w:rsidRPr="00BF3D62">
        <w:rPr>
          <w:i/>
          <w:sz w:val="24"/>
          <w:szCs w:val="24"/>
        </w:rPr>
        <w:t>Кольцевая</w:t>
      </w:r>
      <w:proofErr w:type="gramEnd"/>
      <w:r w:rsidRPr="00BF3D62">
        <w:rPr>
          <w:i/>
          <w:sz w:val="24"/>
          <w:szCs w:val="24"/>
        </w:rPr>
        <w:t>, симметричная, приём  повтора.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 xml:space="preserve">Языковая   композиция.  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lastRenderedPageBreak/>
        <w:t>Слайд 12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 xml:space="preserve">Найдите  ключевые слова. 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Водопад, пена, жизнь.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  <w:u w:val="single"/>
        </w:rPr>
        <w:t>Сообщение лингвистов.</w:t>
      </w:r>
      <w:r w:rsidRPr="00BF3D62">
        <w:rPr>
          <w:sz w:val="24"/>
          <w:szCs w:val="24"/>
        </w:rPr>
        <w:t xml:space="preserve"> (</w:t>
      </w:r>
      <w:proofErr w:type="gramStart"/>
      <w:r w:rsidRPr="00BF3D62">
        <w:rPr>
          <w:i/>
          <w:sz w:val="24"/>
          <w:szCs w:val="24"/>
        </w:rPr>
        <w:t>См</w:t>
      </w:r>
      <w:proofErr w:type="gramEnd"/>
      <w:r w:rsidRPr="00BF3D62">
        <w:rPr>
          <w:i/>
          <w:sz w:val="24"/>
          <w:szCs w:val="24"/>
        </w:rPr>
        <w:t>. Приложение).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Каково лексическое значение  этих слов? Построим  словесные ряды  ключевых слов.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Работа в  парах.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Водопад: бурлит, бросает, скалит зубы, потеха, смех,  целые   века.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Пена: замороженная, пены клочья, выносится, объятья  ледяного   плена, стынущая   волна.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Жизнь: наша, моленья  наши, тоска.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Фронтальная  работа.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Какие   чувства  вызывает  у  вас словесный  ряд «водопад»?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Агрессия, насилие, насмешка.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  <w:u w:val="single"/>
        </w:rPr>
        <w:t>Сообщение  лингвистов</w:t>
      </w:r>
      <w:r w:rsidRPr="00BF3D62">
        <w:rPr>
          <w:sz w:val="24"/>
          <w:szCs w:val="24"/>
        </w:rPr>
        <w:t>. (</w:t>
      </w:r>
      <w:proofErr w:type="gramStart"/>
      <w:r w:rsidRPr="00BF3D62">
        <w:rPr>
          <w:i/>
          <w:sz w:val="24"/>
          <w:szCs w:val="24"/>
        </w:rPr>
        <w:t>См</w:t>
      </w:r>
      <w:proofErr w:type="gramEnd"/>
      <w:r w:rsidRPr="00BF3D62">
        <w:rPr>
          <w:i/>
          <w:sz w:val="24"/>
          <w:szCs w:val="24"/>
        </w:rPr>
        <w:t>. Приложение).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Каково лексическое значение  слов «скалить», «потеха»? </w:t>
      </w:r>
      <w:r w:rsidR="001211E6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Какие   ещё  ассоциации с водопадом у  вас   возникли?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Жестокое, безжалостное дикое  животное.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Какие  ощущения   вызывает  лексика словесного  ряда  «пена»?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Насильственная гибель, умирание, холод, безжизненность.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Сообщение лингвистов.</w:t>
      </w:r>
      <w:r w:rsidRPr="00BF3D62">
        <w:rPr>
          <w:sz w:val="24"/>
          <w:szCs w:val="24"/>
        </w:rPr>
        <w:t xml:space="preserve"> (</w:t>
      </w:r>
      <w:proofErr w:type="gramStart"/>
      <w:r w:rsidRPr="00BF3D62">
        <w:rPr>
          <w:i/>
          <w:sz w:val="24"/>
          <w:szCs w:val="24"/>
        </w:rPr>
        <w:t>См</w:t>
      </w:r>
      <w:proofErr w:type="gramEnd"/>
      <w:r w:rsidRPr="00BF3D62">
        <w:rPr>
          <w:i/>
          <w:sz w:val="24"/>
          <w:szCs w:val="24"/>
        </w:rPr>
        <w:t>. Приложение).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 xml:space="preserve">Каково лексическое значение слова »клок»? </w:t>
      </w:r>
      <w:r w:rsidR="001211E6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Какие  ассоциации возникли?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Кто – то  злобный разрывает живое на  куски.</w:t>
      </w:r>
      <w:r w:rsidR="001211E6">
        <w:rPr>
          <w:i/>
          <w:sz w:val="24"/>
          <w:szCs w:val="24"/>
        </w:rPr>
        <w:t xml:space="preserve"> </w:t>
      </w:r>
      <w:r w:rsidRPr="00BF3D62">
        <w:rPr>
          <w:sz w:val="24"/>
          <w:szCs w:val="24"/>
        </w:rPr>
        <w:t>Какие   мысли  будит  словесный  ряд «жизнь»?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Жизнь мучительна, ужасна, бессмысленна.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Сообщение   лингвистов.</w:t>
      </w:r>
      <w:r w:rsidRPr="00BF3D62">
        <w:rPr>
          <w:i/>
          <w:sz w:val="24"/>
          <w:szCs w:val="24"/>
        </w:rPr>
        <w:t xml:space="preserve"> (</w:t>
      </w:r>
      <w:proofErr w:type="gramStart"/>
      <w:r w:rsidRPr="00BF3D62">
        <w:rPr>
          <w:i/>
          <w:sz w:val="24"/>
          <w:szCs w:val="24"/>
        </w:rPr>
        <w:t>См</w:t>
      </w:r>
      <w:proofErr w:type="gramEnd"/>
      <w:r w:rsidRPr="00BF3D62">
        <w:rPr>
          <w:i/>
          <w:sz w:val="24"/>
          <w:szCs w:val="24"/>
        </w:rPr>
        <w:t>. Приложение).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Лексическое значение слов «моленья» и  «тоска».</w:t>
      </w:r>
      <w:r w:rsidR="001211E6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Какой   композиционный   приём в  основе   текста?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Противопоставление  словесных рядов «водопад» – «пена», «жизнь».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 xml:space="preserve">Сильные  позиции текста. 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13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Фронтальная работа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Почему   название  «Водопад»?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Главный  герой, деятель.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Сопоставим первое и последнее предложения.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Оба предложения о  жестоком и безжалостном водопаде. Создаётся   кольцо, блокада, из которой  никогда   не  выбраться. Это навсегда.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А  теперь сопоставим  название, начало и   конец   стихотворения.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Водопад  везде. От него  никуда не уйти – приём  усиления   воздействия.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Прочитайте  все  рифмующиеся слова.</w:t>
      </w:r>
      <w:r w:rsidR="001211E6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Почему  именно они в рифме?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Ключевые  слова, несущие смысл.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15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Вывод  учителя.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</w:rPr>
        <w:t xml:space="preserve">Композиция  текста кольцевая, использован тематический  повтор  в 1 и 3 строфах.  Главный   композиционный   приём – противопоставление, контраст. В стихотворении контрастны  словесные  ряды. </w:t>
      </w:r>
      <w:proofErr w:type="gramStart"/>
      <w:r w:rsidRPr="00BF3D62">
        <w:rPr>
          <w:i/>
          <w:sz w:val="24"/>
          <w:szCs w:val="24"/>
        </w:rPr>
        <w:t>Ряд «водопад» вызывает  ассоциации с  жестокостью, насилием, а  ряды «пена» и «жизнь» ассоциируются с жертвой, страхом.</w:t>
      </w:r>
      <w:proofErr w:type="gramEnd"/>
      <w:r w:rsidRPr="00BF3D62">
        <w:rPr>
          <w:i/>
          <w:sz w:val="24"/>
          <w:szCs w:val="24"/>
        </w:rPr>
        <w:t xml:space="preserve"> Сильные  позиции  текста  подтверждают ощущения безжалостности, безысходности</w:t>
      </w:r>
      <w:r w:rsidRPr="00BF3D62">
        <w:rPr>
          <w:sz w:val="24"/>
          <w:szCs w:val="24"/>
        </w:rPr>
        <w:t>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          Анализ композиции войдёт в основную часть  сочинения.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16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 xml:space="preserve">Развитие художественных  образов. 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17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Фронтальная работа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Назовите  в  каждой   строфе художественные  образы.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Первая  строфа – образ водопада.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Вторая  строфа – образ пены.</w:t>
      </w:r>
      <w:r w:rsidR="001211E6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Третья строфа – образ  жизни и  образ водопада.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18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Образ  водопада  меняется  или  одинаков?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 начале водопад – часть природы,  в конце водопад -  символ безжалостного мира, в  котором живёт лирический герой.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Почему   образы   пены  и жизни не  развиваются?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Вечная  жертва, ничего  нельзя  изменить.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sz w:val="24"/>
          <w:szCs w:val="24"/>
        </w:rPr>
        <w:t xml:space="preserve"> </w:t>
      </w:r>
      <w:r w:rsidRPr="00BF3D62">
        <w:rPr>
          <w:b/>
          <w:sz w:val="24"/>
          <w:szCs w:val="24"/>
        </w:rPr>
        <w:t>Слайд 19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lastRenderedPageBreak/>
        <w:t>Каким   вы  представляете  лирического героя  стихотворения?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Он  живёт в  мире  водопада, ненавидит этот  мир, не  видит выхода из него.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20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  <w:u w:val="single"/>
        </w:rPr>
        <w:t>Вывод учителя.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 стихотворении  три главных образа. Но  образ водопада  доминирует. В  третьей  строфе водопад – символ мира, в котором  живёт лирический герой. Этот  мир страшный  и неизменный.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        Анализ образов  будет  элементом основной части.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 xml:space="preserve">Художественное время. 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Какое  время в 1  и 2 строфах?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Ночь.</w:t>
      </w:r>
      <w:r w:rsidR="001211E6">
        <w:rPr>
          <w:i/>
          <w:sz w:val="24"/>
          <w:szCs w:val="24"/>
        </w:rPr>
        <w:t xml:space="preserve"> </w:t>
      </w:r>
      <w:r w:rsidRPr="00BF3D62">
        <w:rPr>
          <w:sz w:val="24"/>
          <w:szCs w:val="24"/>
        </w:rPr>
        <w:t>Почему  именно ночь?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Ночь – это  время нечистой  силы. Чувство страха, неизвестности.</w:t>
      </w:r>
      <w:r w:rsidR="001211E6">
        <w:rPr>
          <w:i/>
          <w:sz w:val="24"/>
          <w:szCs w:val="24"/>
        </w:rPr>
        <w:t xml:space="preserve"> </w:t>
      </w:r>
      <w:r w:rsidRPr="00BF3D62">
        <w:rPr>
          <w:sz w:val="24"/>
          <w:szCs w:val="24"/>
        </w:rPr>
        <w:t>Какое время в 3 строфе? Почему?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Целые  века, вечность. Неизбежность, фатальность  судьбы в таком мире, всегда   так  было   и   будет.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Вывод  учителя.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Художественное время  текста также работает на  авторскую позицию. </w:t>
      </w:r>
      <w:r w:rsidR="001211E6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Ночь, вечность, целые   века – мир страшен всегда.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       Этот  абзац  войдёт в основную  часть сочинения.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b/>
          <w:sz w:val="24"/>
          <w:szCs w:val="24"/>
        </w:rPr>
        <w:t>Языковые  уровни  текста.</w:t>
      </w:r>
      <w:r w:rsidRPr="00BF3D62">
        <w:rPr>
          <w:i/>
          <w:sz w:val="24"/>
          <w:szCs w:val="24"/>
        </w:rPr>
        <w:t xml:space="preserve"> 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21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Работа  в   группах.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Первый  ряд – синтаксический уровень.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Второй  ряд – фонетический   уровень.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Третий ряд – морфологический  уровень.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Сообщения  групп.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Фронтальная работа.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Какие глаголы характеризуют образ водопада?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Бурлит, бросает, скалит зубы.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Какие глаголы характеризуют образ пены?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Выносится.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В чём различие?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Водопад действует сам, на пену действуют другие силы.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Почему в 1 предложении подлежащее «водопад» в конце предложения, а во 2 предложении подлежащее «пена» в начале?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 1 предложении используется инверсия, а во 2 – обычный порядок слов. Автор выделяет «водопад», в нём смысловой центр.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Почему в 3 строфе 2 предложения?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 xml:space="preserve">Выделяются 2 </w:t>
      </w:r>
      <w:proofErr w:type="gramStart"/>
      <w:r w:rsidRPr="00BF3D62">
        <w:rPr>
          <w:i/>
          <w:sz w:val="24"/>
          <w:szCs w:val="24"/>
        </w:rPr>
        <w:t>художественных</w:t>
      </w:r>
      <w:proofErr w:type="gramEnd"/>
      <w:r w:rsidRPr="00BF3D62">
        <w:rPr>
          <w:i/>
          <w:sz w:val="24"/>
          <w:szCs w:val="24"/>
        </w:rPr>
        <w:t xml:space="preserve"> образа: жизнь и водопад. 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Вывод  учителя.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22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Фонетический  уровень.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В 1 строфе ассонанс на «а», аллитерация на «б, </w:t>
      </w:r>
      <w:proofErr w:type="spellStart"/>
      <w:proofErr w:type="gramStart"/>
      <w:r w:rsidRPr="00BF3D62">
        <w:rPr>
          <w:i/>
          <w:sz w:val="24"/>
          <w:szCs w:val="24"/>
        </w:rPr>
        <w:t>р</w:t>
      </w:r>
      <w:proofErr w:type="spellEnd"/>
      <w:proofErr w:type="gramEnd"/>
      <w:r w:rsidRPr="00BF3D62">
        <w:rPr>
          <w:i/>
          <w:sz w:val="24"/>
          <w:szCs w:val="24"/>
        </w:rPr>
        <w:t xml:space="preserve">, л, </w:t>
      </w:r>
      <w:proofErr w:type="spellStart"/>
      <w:r w:rsidRPr="00BF3D62">
        <w:rPr>
          <w:i/>
          <w:sz w:val="24"/>
          <w:szCs w:val="24"/>
        </w:rPr>
        <w:t>н</w:t>
      </w:r>
      <w:proofErr w:type="spellEnd"/>
      <w:r w:rsidRPr="00BF3D62">
        <w:rPr>
          <w:i/>
          <w:sz w:val="24"/>
          <w:szCs w:val="24"/>
        </w:rPr>
        <w:t>». Во 2 строфе аллитерация на «</w:t>
      </w:r>
      <w:proofErr w:type="spellStart"/>
      <w:r w:rsidRPr="00BF3D62">
        <w:rPr>
          <w:i/>
          <w:sz w:val="24"/>
          <w:szCs w:val="24"/>
        </w:rPr>
        <w:t>н</w:t>
      </w:r>
      <w:proofErr w:type="spellEnd"/>
      <w:r w:rsidRPr="00BF3D62">
        <w:rPr>
          <w:i/>
          <w:sz w:val="24"/>
          <w:szCs w:val="24"/>
        </w:rPr>
        <w:t>, л», ассонанс на «а». В 3 строфе ассонанс на «а», аллитерация на шипящие. На уровне фонетики обнаруживается приём контраста:1 и 2 строфы противопоставлены 3 строфе (звонкие согласные – шипящие).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23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Морфологический уровень.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 тексте преобладают имена существительные. Автор рисует картину мира, передаёт свои чувства, мысли, ощущения. С помощью глаголов создаётся антитеза «пена – водопад».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25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Синтаксический уровень.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Первое предложение повествовательное, невосклицательное, простое, двусоставное, осложнено однородными сказуемыми. Инверсия.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Второе предложение повествовательное, невосклицательное, простое, двусоставное, осложнено уточняющим обстоятельством.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Третье предложение повествовательное, невосклицательное, простое, двусоставное.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На уровне синтаксиса прослеживается контраст: обычный порядок слов – инверсия.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Лексический уровень.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24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lastRenderedPageBreak/>
        <w:t>Фронтальная беседа.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Приведите примеры нейтральной лексики.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Лунная, ночь.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Приведите  примеры книжной лексики.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Лампада, моленья.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 xml:space="preserve">Сообщения лингвистов. </w:t>
      </w:r>
      <w:r w:rsidRPr="00BF3D62">
        <w:rPr>
          <w:i/>
          <w:sz w:val="24"/>
          <w:szCs w:val="24"/>
        </w:rPr>
        <w:t>(</w:t>
      </w:r>
      <w:proofErr w:type="gramStart"/>
      <w:r w:rsidRPr="00BF3D62">
        <w:rPr>
          <w:i/>
          <w:sz w:val="24"/>
          <w:szCs w:val="24"/>
        </w:rPr>
        <w:t>См</w:t>
      </w:r>
      <w:proofErr w:type="gramEnd"/>
      <w:r w:rsidRPr="00BF3D62">
        <w:rPr>
          <w:i/>
          <w:sz w:val="24"/>
          <w:szCs w:val="24"/>
        </w:rPr>
        <w:t>.  Приложение).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Лексическое значение  слова «лампада»</w:t>
      </w:r>
      <w:r w:rsidR="001211E6">
        <w:rPr>
          <w:sz w:val="24"/>
          <w:szCs w:val="24"/>
        </w:rPr>
        <w:t xml:space="preserve">. </w:t>
      </w:r>
      <w:r w:rsidRPr="00BF3D62">
        <w:rPr>
          <w:sz w:val="24"/>
          <w:szCs w:val="24"/>
        </w:rPr>
        <w:t>Какие ассоциации вызывает это слово?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Бог, милосердие.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Зачем  поэт зарифмовал слова  «лампад» и «водопад»?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Вероятно, для  Шаламова в этом мире холодном  нет места милосердному  Богу. Или  Бог  жесток  и  немилосерден.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Почему  «лампады  ледяные»?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Усиливается мысль о безбожном мире. Видимо, лирический герой потерял веру в Бога.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Приведите  примеры  разговорной  лексики.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Скалит  зубы.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В каких строфах есть слова разных групп?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1  и  3  строфы.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Какой  приём использован?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Приём  контраста. Первая и третья строфы противопоставлены второй строфе на  уровне  лексики.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Найдите  повторы. Какова  их  роль?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«Пены клочья», «замороженная пена» – усиление   мысли о  насилии над  пеной.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«Ледяных  лампад», «ледяного  плена» – мысль о холоде, смерти, беззащитности (плен, нет веры).</w:t>
      </w:r>
      <w:r w:rsidR="001211E6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«Ему», «ему» – усиление образа водопада.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Найдите  контекстуальные  синонимы. Какова их роль?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«Бурлит, бросает, скалит зубы» – водопад живёт и  унижает всё вокруг.</w:t>
      </w:r>
      <w:r w:rsidR="001211E6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«</w:t>
      </w:r>
      <w:proofErr w:type="gramStart"/>
      <w:r w:rsidRPr="00BF3D62">
        <w:rPr>
          <w:i/>
          <w:sz w:val="24"/>
          <w:szCs w:val="24"/>
        </w:rPr>
        <w:t>Замороженная</w:t>
      </w:r>
      <w:proofErr w:type="gramEnd"/>
      <w:r w:rsidRPr="00BF3D62">
        <w:rPr>
          <w:i/>
          <w:sz w:val="24"/>
          <w:szCs w:val="24"/>
        </w:rPr>
        <w:t>, ледяного, стынущей» – умирание, замерзание.</w:t>
      </w:r>
      <w:r w:rsidR="001211E6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«Моленья,  тоска» – ужас, страх.</w:t>
      </w:r>
      <w:r w:rsidR="001211E6">
        <w:rPr>
          <w:i/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 этом мире живёт водопад, все  вокруг погибают.</w:t>
      </w:r>
      <w:r w:rsidR="001211E6">
        <w:rPr>
          <w:i/>
          <w:sz w:val="24"/>
          <w:szCs w:val="24"/>
        </w:rPr>
        <w:t xml:space="preserve"> </w:t>
      </w:r>
      <w:r w:rsidRPr="00BF3D62">
        <w:rPr>
          <w:sz w:val="24"/>
          <w:szCs w:val="24"/>
        </w:rPr>
        <w:t>Найдите  антонимы. Зачем  они нужны?</w:t>
      </w:r>
      <w:r w:rsidR="001211E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«Моленья, тоска» – «смех, потеха»: ощущение  безнадёжности, ужаса.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Вывод учителя.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На  всех языковых уровнях текста  мы  обнаружили  контраст в качестве  композиционного приёма.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</w:rPr>
        <w:t xml:space="preserve">       </w:t>
      </w:r>
      <w:r w:rsidRPr="00BF3D62">
        <w:rPr>
          <w:sz w:val="24"/>
          <w:szCs w:val="24"/>
        </w:rPr>
        <w:t>Анализ языковых уровней войдёт в основную часть сочинения.</w:t>
      </w:r>
    </w:p>
    <w:p w:rsidR="00BF3D62" w:rsidRPr="00BF3D62" w:rsidRDefault="00BF3D62" w:rsidP="00141D23">
      <w:pPr>
        <w:pStyle w:val="a5"/>
        <w:jc w:val="center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Работа с картинками в презентации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   Почему в презентации, посвящённой стихотворению Шаламова, используются репродукции Чюрлёниса, </w:t>
      </w:r>
      <w:proofErr w:type="spellStart"/>
      <w:r w:rsidRPr="00BF3D62">
        <w:rPr>
          <w:sz w:val="24"/>
          <w:szCs w:val="24"/>
        </w:rPr>
        <w:t>Обросова</w:t>
      </w:r>
      <w:proofErr w:type="spellEnd"/>
      <w:r w:rsidRPr="00BF3D62">
        <w:rPr>
          <w:sz w:val="24"/>
          <w:szCs w:val="24"/>
        </w:rPr>
        <w:t>, фотографии из Музея Колымы?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 xml:space="preserve">     </w:t>
      </w:r>
      <w:r w:rsidRPr="00BF3D62">
        <w:rPr>
          <w:i/>
          <w:sz w:val="24"/>
          <w:szCs w:val="24"/>
        </w:rPr>
        <w:t>Напоминают о трагедии Шаламова, о трагедии его Родины. Передают настроение стихотворения «Водопад».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 xml:space="preserve">      Работа в парах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 xml:space="preserve">    Выберите репродукцию или фотографию и докажите её уместность (или неуместность) именно на данном слайде.</w:t>
      </w:r>
    </w:p>
    <w:p w:rsidR="00BF3D62" w:rsidRPr="00BF3D62" w:rsidRDefault="00BF3D62" w:rsidP="00141D23">
      <w:pPr>
        <w:pStyle w:val="a5"/>
        <w:jc w:val="center"/>
        <w:rPr>
          <w:sz w:val="24"/>
          <w:szCs w:val="24"/>
        </w:rPr>
      </w:pPr>
      <w:r w:rsidRPr="00BF3D62">
        <w:rPr>
          <w:b/>
          <w:sz w:val="24"/>
          <w:szCs w:val="24"/>
        </w:rPr>
        <w:t>Средства художественной изобразительности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r w:rsidRPr="00BF3D62">
        <w:rPr>
          <w:i/>
          <w:sz w:val="24"/>
          <w:szCs w:val="24"/>
          <w:u w:val="single"/>
        </w:rPr>
        <w:t>Тропы</w:t>
      </w:r>
      <w:r w:rsidRPr="00BF3D62">
        <w:rPr>
          <w:i/>
          <w:sz w:val="24"/>
          <w:szCs w:val="24"/>
        </w:rPr>
        <w:t xml:space="preserve">                                                                            </w:t>
      </w:r>
      <w:r w:rsidRPr="00BF3D62">
        <w:rPr>
          <w:i/>
          <w:sz w:val="24"/>
          <w:szCs w:val="24"/>
          <w:u w:val="single"/>
        </w:rPr>
        <w:t>Фигуры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Эпитет                                                                            Анафора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Сравнение                                                                      Антитеза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Аллегория                                                                      Градация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Перифраза                                                                    Оксюморон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Эвфемизм                                                                      Острота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Метафора                                                                   Параллелизм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Метонимия                                                                Повторение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Сарказм                                                              Риторический вопрос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Гипербола                                                          (восклицание, обращение)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Олицетворение                                                         Умолчание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Синекдоха                                                                  Эллипсис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Литота                                                                            Эпифора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Символ                                                                          Инверсия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Ирония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Работа в  группах.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Найдите  тропы и фигуры, определите их роль в тексте.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1, 2 группы – третья строфа.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lastRenderedPageBreak/>
        <w:t>3,4 группы – вторая строфа.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5, 6 группы – третья строфа.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Сообщения групп.</w:t>
      </w:r>
    </w:p>
    <w:p w:rsidR="00BF3D62" w:rsidRPr="00BF3D62" w:rsidRDefault="00BF3D62" w:rsidP="00141D23">
      <w:pPr>
        <w:pStyle w:val="a5"/>
        <w:jc w:val="center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Первая  строфа.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Метафора.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Водопад – жестокий мир. Лампада – мир без Бога, без веры.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Олицетворение.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Водопад бурлит, бросает, скалит зубы – страшное  существо.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Эпитет.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Лунная  ночь – яркая. Хрустальные, ледяные лампады – холод, смерть, хрупкость.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Анафора.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Союз  и  два раза – связь  водопада и пены.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Оксюморон.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Ледяные  лампады – милосердие и бессердечие.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Инверсия.</w:t>
      </w:r>
    </w:p>
    <w:p w:rsidR="00BF3D62" w:rsidRPr="00BF3D62" w:rsidRDefault="00BF3D62" w:rsidP="00141D23">
      <w:pPr>
        <w:pStyle w:val="a5"/>
        <w:jc w:val="center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Вторая  строфа.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Метафора.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Ледяной плен – лёд. Объятья плена – неволя, жертва.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Эпитет.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Замороженная  пена – умирающая. Ледяной  плен – мёртвый. Стынущая  волна – умирающая, замерзающая.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Ирония.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Объятья плена – мир  как плен.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Антитеза.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Водопад – пена: агрессия и жертва.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Оксюморон.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Объятья  плена.</w:t>
      </w:r>
    </w:p>
    <w:p w:rsidR="00BF3D62" w:rsidRPr="00BF3D62" w:rsidRDefault="00BF3D62" w:rsidP="00141D23">
      <w:pPr>
        <w:pStyle w:val="a5"/>
        <w:jc w:val="center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Третья строфа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Символ.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Водопад – смерть, судьба.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Гипербола.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Целые  века  - вечность, неизбежность, фатальность.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Аллегория.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Образ водопада – это образ смерти, мира.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Антитеза.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Моленья, тоска – потеха, смех: безжалостность.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Фронтальная  работа.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Какие  ощущения вызывают  эпитеты?</w:t>
      </w:r>
      <w:r w:rsidR="00206028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Холод, смерть.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Какие  чувства вызывают метафоры и олицетворения?</w:t>
      </w:r>
      <w:r w:rsidR="00206028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Злоба, агрессия.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Вывод учителя.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Тропы и фигуры создают образ страшной  реальности, где  всё  живое погибает.</w:t>
      </w:r>
    </w:p>
    <w:p w:rsidR="00BF3D62" w:rsidRPr="00BF3D62" w:rsidRDefault="00BF3D62" w:rsidP="00141D23">
      <w:pPr>
        <w:pStyle w:val="a5"/>
        <w:jc w:val="center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После чтения.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26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3.Интерпретация текста.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27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i/>
          <w:sz w:val="24"/>
          <w:szCs w:val="24"/>
        </w:rPr>
        <w:t xml:space="preserve"> </w:t>
      </w:r>
      <w:r w:rsidRPr="00BF3D62">
        <w:rPr>
          <w:b/>
          <w:sz w:val="24"/>
          <w:szCs w:val="24"/>
        </w:rPr>
        <w:t>Виды  информации в художественном тексте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0"/>
        <w:gridCol w:w="3240"/>
        <w:gridCol w:w="3600"/>
      </w:tblGrid>
      <w:tr w:rsidR="00BF3D62" w:rsidRPr="00BF3D62" w:rsidTr="00206028">
        <w:trPr>
          <w:trHeight w:val="626"/>
        </w:trPr>
        <w:tc>
          <w:tcPr>
            <w:tcW w:w="2260" w:type="dxa"/>
          </w:tcPr>
          <w:p w:rsidR="00BF3D62" w:rsidRPr="00BF3D62" w:rsidRDefault="00BF3D62" w:rsidP="00141D23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BF3D62">
              <w:rPr>
                <w:i/>
                <w:sz w:val="24"/>
                <w:szCs w:val="24"/>
              </w:rPr>
              <w:t>Фактуальная</w:t>
            </w:r>
            <w:proofErr w:type="spellEnd"/>
          </w:p>
          <w:p w:rsidR="00BF3D62" w:rsidRPr="00BF3D62" w:rsidRDefault="00BF3D62" w:rsidP="00141D23">
            <w:pPr>
              <w:pStyle w:val="a5"/>
              <w:rPr>
                <w:sz w:val="24"/>
                <w:szCs w:val="24"/>
              </w:rPr>
            </w:pPr>
            <w:r w:rsidRPr="00BF3D62">
              <w:rPr>
                <w:i/>
                <w:sz w:val="24"/>
                <w:szCs w:val="24"/>
              </w:rPr>
              <w:t>(фабула)</w:t>
            </w:r>
          </w:p>
        </w:tc>
        <w:tc>
          <w:tcPr>
            <w:tcW w:w="3240" w:type="dxa"/>
          </w:tcPr>
          <w:p w:rsidR="00BF3D62" w:rsidRPr="00BF3D62" w:rsidRDefault="00BF3D62" w:rsidP="00141D23">
            <w:pPr>
              <w:pStyle w:val="a5"/>
              <w:rPr>
                <w:i/>
                <w:sz w:val="24"/>
                <w:szCs w:val="24"/>
              </w:rPr>
            </w:pPr>
            <w:r w:rsidRPr="00BF3D62">
              <w:rPr>
                <w:i/>
                <w:sz w:val="24"/>
                <w:szCs w:val="24"/>
              </w:rPr>
              <w:t>Концептуальная</w:t>
            </w:r>
          </w:p>
          <w:p w:rsidR="00BF3D62" w:rsidRPr="00BF3D62" w:rsidRDefault="00BF3D62" w:rsidP="00141D23">
            <w:pPr>
              <w:pStyle w:val="a5"/>
              <w:rPr>
                <w:sz w:val="24"/>
                <w:szCs w:val="24"/>
              </w:rPr>
            </w:pPr>
            <w:r w:rsidRPr="00BF3D62">
              <w:rPr>
                <w:i/>
                <w:sz w:val="24"/>
                <w:szCs w:val="24"/>
              </w:rPr>
              <w:t>(концепция)</w:t>
            </w:r>
          </w:p>
        </w:tc>
        <w:tc>
          <w:tcPr>
            <w:tcW w:w="3600" w:type="dxa"/>
          </w:tcPr>
          <w:p w:rsidR="00BF3D62" w:rsidRPr="00BF3D62" w:rsidRDefault="00BF3D62" w:rsidP="00141D23">
            <w:pPr>
              <w:pStyle w:val="a5"/>
              <w:rPr>
                <w:i/>
                <w:sz w:val="24"/>
                <w:szCs w:val="24"/>
              </w:rPr>
            </w:pPr>
            <w:proofErr w:type="spellStart"/>
            <w:r w:rsidRPr="00BF3D62">
              <w:rPr>
                <w:i/>
                <w:sz w:val="24"/>
                <w:szCs w:val="24"/>
              </w:rPr>
              <w:t>Подтекстовая</w:t>
            </w:r>
            <w:proofErr w:type="spellEnd"/>
          </w:p>
          <w:p w:rsidR="00BF3D62" w:rsidRPr="00BF3D62" w:rsidRDefault="00BF3D62" w:rsidP="00141D23">
            <w:pPr>
              <w:pStyle w:val="a5"/>
              <w:rPr>
                <w:sz w:val="24"/>
                <w:szCs w:val="24"/>
              </w:rPr>
            </w:pPr>
            <w:r w:rsidRPr="00BF3D62">
              <w:rPr>
                <w:i/>
                <w:sz w:val="24"/>
                <w:szCs w:val="24"/>
              </w:rPr>
              <w:t>(подтекст)</w:t>
            </w:r>
          </w:p>
        </w:tc>
      </w:tr>
      <w:tr w:rsidR="00BF3D62" w:rsidRPr="00BF3D62" w:rsidTr="00206028">
        <w:trPr>
          <w:trHeight w:val="2105"/>
        </w:trPr>
        <w:tc>
          <w:tcPr>
            <w:tcW w:w="2260" w:type="dxa"/>
          </w:tcPr>
          <w:p w:rsidR="00BF3D62" w:rsidRPr="00BF3D62" w:rsidRDefault="00BF3D62" w:rsidP="00141D23">
            <w:pPr>
              <w:pStyle w:val="a5"/>
              <w:rPr>
                <w:sz w:val="24"/>
                <w:szCs w:val="24"/>
              </w:rPr>
            </w:pPr>
            <w:r w:rsidRPr="00BF3D62">
              <w:rPr>
                <w:sz w:val="24"/>
                <w:szCs w:val="24"/>
              </w:rPr>
              <w:lastRenderedPageBreak/>
              <w:t>Факты, события, место и время действия  (фабула).</w:t>
            </w:r>
          </w:p>
          <w:p w:rsidR="00BF3D62" w:rsidRPr="00BF3D62" w:rsidRDefault="00BF3D62" w:rsidP="00141D23">
            <w:pPr>
              <w:pStyle w:val="a5"/>
              <w:rPr>
                <w:sz w:val="24"/>
                <w:szCs w:val="24"/>
              </w:rPr>
            </w:pPr>
            <w:r w:rsidRPr="00BF3D62">
              <w:rPr>
                <w:sz w:val="24"/>
                <w:szCs w:val="24"/>
              </w:rPr>
              <w:t>Передаётся  пересказом текста.</w:t>
            </w:r>
          </w:p>
        </w:tc>
        <w:tc>
          <w:tcPr>
            <w:tcW w:w="3240" w:type="dxa"/>
          </w:tcPr>
          <w:p w:rsidR="00BF3D62" w:rsidRPr="00BF3D62" w:rsidRDefault="00BF3D62" w:rsidP="00141D23">
            <w:pPr>
              <w:pStyle w:val="a5"/>
              <w:rPr>
                <w:sz w:val="24"/>
                <w:szCs w:val="24"/>
              </w:rPr>
            </w:pPr>
            <w:r w:rsidRPr="00BF3D62">
              <w:rPr>
                <w:sz w:val="24"/>
                <w:szCs w:val="24"/>
              </w:rPr>
              <w:t>Система  взглядов автора  на жизнь, его  мировоззрение  (концепт, идея, главная мысль).</w:t>
            </w:r>
          </w:p>
          <w:p w:rsidR="00BF3D62" w:rsidRPr="00BF3D62" w:rsidRDefault="00BF3D62" w:rsidP="00141D23">
            <w:pPr>
              <w:pStyle w:val="a5"/>
              <w:rPr>
                <w:sz w:val="24"/>
                <w:szCs w:val="24"/>
              </w:rPr>
            </w:pPr>
            <w:r w:rsidRPr="00BF3D62">
              <w:rPr>
                <w:sz w:val="24"/>
                <w:szCs w:val="24"/>
              </w:rPr>
              <w:t>У разных читателей разная концептуальная  информация.</w:t>
            </w:r>
          </w:p>
        </w:tc>
        <w:tc>
          <w:tcPr>
            <w:tcW w:w="3600" w:type="dxa"/>
          </w:tcPr>
          <w:p w:rsidR="00BF3D62" w:rsidRPr="00BF3D62" w:rsidRDefault="00BF3D62" w:rsidP="00141D23">
            <w:pPr>
              <w:pStyle w:val="a5"/>
              <w:rPr>
                <w:sz w:val="24"/>
                <w:szCs w:val="24"/>
              </w:rPr>
            </w:pPr>
            <w:r w:rsidRPr="00BF3D62">
              <w:rPr>
                <w:sz w:val="24"/>
                <w:szCs w:val="24"/>
              </w:rPr>
              <w:t>Скрытый  смысл, который  передаётся с помощью порядка слов, интонации, языковых средств  художественной изобразительности (подтекст).</w:t>
            </w:r>
          </w:p>
          <w:p w:rsidR="00BF3D62" w:rsidRPr="00BF3D62" w:rsidRDefault="00BF3D62" w:rsidP="00141D23">
            <w:pPr>
              <w:pStyle w:val="a5"/>
              <w:rPr>
                <w:sz w:val="24"/>
                <w:szCs w:val="24"/>
              </w:rPr>
            </w:pPr>
            <w:proofErr w:type="spellStart"/>
            <w:r w:rsidRPr="00BF3D62">
              <w:rPr>
                <w:sz w:val="24"/>
                <w:szCs w:val="24"/>
              </w:rPr>
              <w:t>Подтекстовая</w:t>
            </w:r>
            <w:proofErr w:type="spellEnd"/>
            <w:r w:rsidRPr="00BF3D62">
              <w:rPr>
                <w:sz w:val="24"/>
                <w:szCs w:val="24"/>
              </w:rPr>
              <w:t xml:space="preserve">  информация пересказом не передаётся.</w:t>
            </w:r>
          </w:p>
        </w:tc>
      </w:tr>
    </w:tbl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28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 xml:space="preserve">Какова </w:t>
      </w:r>
      <w:proofErr w:type="spellStart"/>
      <w:r w:rsidRPr="00BF3D62">
        <w:rPr>
          <w:sz w:val="24"/>
          <w:szCs w:val="24"/>
        </w:rPr>
        <w:t>фактуальная</w:t>
      </w:r>
      <w:proofErr w:type="spellEnd"/>
      <w:r w:rsidRPr="00BF3D62">
        <w:rPr>
          <w:sz w:val="24"/>
          <w:szCs w:val="24"/>
        </w:rPr>
        <w:t xml:space="preserve"> информация?</w:t>
      </w:r>
      <w:r w:rsidR="00612B7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Зимняя ночь. Водопад бурлит. Замороженная пена погибает. Водопад смеётся над несчастьями других.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29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Какова концептуальная информация?</w:t>
      </w:r>
      <w:r w:rsidR="00612B7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Мир страшен, холоден, безбожен. Человеку плохо, тяжко. Выхода нет.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30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 xml:space="preserve">Какова </w:t>
      </w:r>
      <w:proofErr w:type="spellStart"/>
      <w:r w:rsidRPr="00BF3D62">
        <w:rPr>
          <w:sz w:val="24"/>
          <w:szCs w:val="24"/>
        </w:rPr>
        <w:t>подтекстовая</w:t>
      </w:r>
      <w:proofErr w:type="spellEnd"/>
      <w:r w:rsidRPr="00BF3D62">
        <w:rPr>
          <w:sz w:val="24"/>
          <w:szCs w:val="24"/>
        </w:rPr>
        <w:t xml:space="preserve"> информация?</w:t>
      </w:r>
      <w:r w:rsidR="00612B7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Водопад – это смерть, он несёт гибель всему живому.  В мире этого стихотворения царствует смерть, веселящаяся, активная.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31</w:t>
      </w:r>
    </w:p>
    <w:p w:rsidR="00BF3D62" w:rsidRPr="00BF3D62" w:rsidRDefault="00BF3D62" w:rsidP="00141D23">
      <w:pPr>
        <w:pStyle w:val="a5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 xml:space="preserve">Приём Эткинда «Вверх по лестнице смыслов». 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1.Внешний  сюжет.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2.Фантастика  и  реальность.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3.Природа и  человек.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4.Мир и человек.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5.Человек.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32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Каков внешний сюжет?</w:t>
      </w:r>
      <w:r w:rsidR="00612B7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Водопад живёт и замораживает всё вокруг.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33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Фантастика и реальность.</w:t>
      </w:r>
      <w:r w:rsidR="00612B7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Водопад как живое существо, злобное и жестокое.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34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Природа и человек.</w:t>
      </w:r>
      <w:r w:rsidR="00612B7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Природа относится к человеку враждебно.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35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Мир и человек.</w:t>
      </w:r>
      <w:r w:rsidR="00612B7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Мир холоден и жесток, несёт смерть человеку.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 36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Душевное состояние человека.</w:t>
      </w:r>
      <w:r w:rsidR="00612B7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Отчаяние, тоска, одиночество, безверие, безнадёжность. Человек – игрушка в нашем мире, от него ничего не зависит, он слаб и беспомощен. В мире смерти нет Бога.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В чём смысл названия?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  <w:u w:val="single"/>
        </w:rPr>
        <w:t>4.Связь ритма с содержанием текста.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>Есть ли связь ритмических показателей со смыслом текста?</w:t>
      </w:r>
      <w:r w:rsidR="00612B76">
        <w:rPr>
          <w:sz w:val="24"/>
          <w:szCs w:val="24"/>
        </w:rPr>
        <w:t xml:space="preserve"> </w:t>
      </w:r>
      <w:r w:rsidRPr="00BF3D62">
        <w:rPr>
          <w:i/>
          <w:sz w:val="24"/>
          <w:szCs w:val="24"/>
        </w:rPr>
        <w:t>Мы отметили, что мужские окончания и короткие строки создают ощущение жёсткости и твёрдости. К этой же мысли мы пришли и через композиционный анализ стихотворения.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</w:rPr>
        <w:t xml:space="preserve">          </w:t>
      </w:r>
      <w:r w:rsidRPr="00BF3D62">
        <w:rPr>
          <w:sz w:val="24"/>
          <w:szCs w:val="24"/>
        </w:rPr>
        <w:t>Анализ стихотворения будет основной частью сочинения.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Выразительное чтение стихотворения.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5.Работа с эпиграфами.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Снова вернёмся к эпиграфам. (</w:t>
      </w:r>
      <w:proofErr w:type="gramStart"/>
      <w:r w:rsidRPr="00BF3D62">
        <w:rPr>
          <w:sz w:val="24"/>
          <w:szCs w:val="24"/>
        </w:rPr>
        <w:t>См</w:t>
      </w:r>
      <w:proofErr w:type="gramEnd"/>
      <w:r w:rsidRPr="00BF3D62">
        <w:rPr>
          <w:sz w:val="24"/>
          <w:szCs w:val="24"/>
        </w:rPr>
        <w:t>. выше)</w:t>
      </w:r>
      <w:r w:rsidR="00612B76">
        <w:rPr>
          <w:sz w:val="24"/>
          <w:szCs w:val="24"/>
        </w:rPr>
        <w:t xml:space="preserve"> </w:t>
      </w:r>
      <w:r w:rsidRPr="00BF3D62">
        <w:rPr>
          <w:sz w:val="24"/>
          <w:szCs w:val="24"/>
        </w:rPr>
        <w:t>Как вы теперь  понимаете   их смысл?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6.План  сочинения.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sz w:val="24"/>
          <w:szCs w:val="24"/>
        </w:rPr>
        <w:t xml:space="preserve">                                               </w:t>
      </w:r>
      <w:r w:rsidRPr="00BF3D62">
        <w:rPr>
          <w:i/>
          <w:sz w:val="24"/>
          <w:szCs w:val="24"/>
        </w:rPr>
        <w:t>Эпиграф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proofErr w:type="gramStart"/>
      <w:r w:rsidRPr="00BF3D62">
        <w:rPr>
          <w:i/>
          <w:sz w:val="24"/>
          <w:szCs w:val="24"/>
          <w:u w:val="single"/>
          <w:lang w:val="en-US"/>
        </w:rPr>
        <w:t>I</w:t>
      </w:r>
      <w:r w:rsidRPr="00BF3D62">
        <w:rPr>
          <w:i/>
          <w:sz w:val="24"/>
          <w:szCs w:val="24"/>
          <w:u w:val="single"/>
        </w:rPr>
        <w:t xml:space="preserve"> Вступление.</w:t>
      </w:r>
      <w:proofErr w:type="gramEnd"/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Биографическое</w:t>
      </w:r>
      <w:proofErr w:type="gramStart"/>
      <w:r w:rsidRPr="00BF3D62">
        <w:rPr>
          <w:i/>
          <w:sz w:val="24"/>
          <w:szCs w:val="24"/>
        </w:rPr>
        <w:t>,(</w:t>
      </w:r>
      <w:proofErr w:type="gramEnd"/>
      <w:r w:rsidRPr="00BF3D62">
        <w:rPr>
          <w:i/>
          <w:sz w:val="24"/>
          <w:szCs w:val="24"/>
        </w:rPr>
        <w:t>историческое, литературное): яркие  факты  биографии,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эпизод  истории, история  создания  произведения.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r w:rsidRPr="00BF3D62">
        <w:rPr>
          <w:i/>
          <w:sz w:val="24"/>
          <w:szCs w:val="24"/>
          <w:u w:val="single"/>
          <w:lang w:val="en-US"/>
        </w:rPr>
        <w:t>II</w:t>
      </w:r>
      <w:r w:rsidRPr="00BF3D62">
        <w:rPr>
          <w:i/>
          <w:sz w:val="24"/>
          <w:szCs w:val="24"/>
          <w:u w:val="single"/>
        </w:rPr>
        <w:t xml:space="preserve"> </w:t>
      </w:r>
      <w:proofErr w:type="gramStart"/>
      <w:r w:rsidRPr="00BF3D62">
        <w:rPr>
          <w:i/>
          <w:sz w:val="24"/>
          <w:szCs w:val="24"/>
          <w:u w:val="single"/>
        </w:rPr>
        <w:t>Основная  часть</w:t>
      </w:r>
      <w:proofErr w:type="gramEnd"/>
      <w:r w:rsidRPr="00BF3D62">
        <w:rPr>
          <w:i/>
          <w:sz w:val="24"/>
          <w:szCs w:val="24"/>
          <w:u w:val="single"/>
        </w:rPr>
        <w:t>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Анализ  стихотворения. Авторская  позиция. Сопоставление  с  другими  стихами  поэта или  со стихами  других  поэтов.</w:t>
      </w:r>
    </w:p>
    <w:p w:rsidR="00BF3D62" w:rsidRPr="00BF3D62" w:rsidRDefault="00BF3D62" w:rsidP="00141D23">
      <w:pPr>
        <w:pStyle w:val="a5"/>
        <w:rPr>
          <w:i/>
          <w:sz w:val="24"/>
          <w:szCs w:val="24"/>
          <w:u w:val="single"/>
        </w:rPr>
      </w:pPr>
      <w:proofErr w:type="gramStart"/>
      <w:r w:rsidRPr="00BF3D62">
        <w:rPr>
          <w:i/>
          <w:sz w:val="24"/>
          <w:szCs w:val="24"/>
          <w:u w:val="single"/>
          <w:lang w:val="en-US"/>
        </w:rPr>
        <w:t>III</w:t>
      </w:r>
      <w:r w:rsidRPr="00BF3D62">
        <w:rPr>
          <w:i/>
          <w:sz w:val="24"/>
          <w:szCs w:val="24"/>
          <w:u w:val="single"/>
        </w:rPr>
        <w:t xml:space="preserve"> Заключение.</w:t>
      </w:r>
      <w:proofErr w:type="gramEnd"/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lastRenderedPageBreak/>
        <w:t>Эмоциональная   оценка стихотворения. Личное   отношение к теме и  проблемам  текста.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proofErr w:type="gramStart"/>
      <w:r w:rsidRPr="00BF3D62">
        <w:rPr>
          <w:sz w:val="24"/>
          <w:szCs w:val="24"/>
          <w:u w:val="single"/>
          <w:lang w:val="en-US"/>
        </w:rPr>
        <w:t>VI</w:t>
      </w:r>
      <w:r w:rsidRPr="00BF3D62">
        <w:rPr>
          <w:sz w:val="24"/>
          <w:szCs w:val="24"/>
          <w:u w:val="single"/>
        </w:rPr>
        <w:t xml:space="preserve"> Рефлексия.</w:t>
      </w:r>
      <w:proofErr w:type="gramEnd"/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Закончите фразы.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Я сейчас чувствую…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Я думаю о…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Я умею…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>Я не   умею…</w:t>
      </w:r>
    </w:p>
    <w:p w:rsidR="00BF3D62" w:rsidRPr="00BF3D62" w:rsidRDefault="00BF3D62" w:rsidP="00141D23">
      <w:pPr>
        <w:pStyle w:val="a5"/>
        <w:rPr>
          <w:i/>
          <w:sz w:val="24"/>
          <w:szCs w:val="24"/>
        </w:rPr>
      </w:pPr>
      <w:r w:rsidRPr="00BF3D62">
        <w:rPr>
          <w:i/>
          <w:sz w:val="24"/>
          <w:szCs w:val="24"/>
        </w:rPr>
        <w:t xml:space="preserve">Я хочу похвалить себя  </w:t>
      </w:r>
      <w:proofErr w:type="gramStart"/>
      <w:r w:rsidRPr="00BF3D62">
        <w:rPr>
          <w:i/>
          <w:sz w:val="24"/>
          <w:szCs w:val="24"/>
        </w:rPr>
        <w:t>за</w:t>
      </w:r>
      <w:proofErr w:type="gramEnd"/>
      <w:r w:rsidRPr="00BF3D62">
        <w:rPr>
          <w:i/>
          <w:sz w:val="24"/>
          <w:szCs w:val="24"/>
        </w:rPr>
        <w:t>…</w:t>
      </w:r>
    </w:p>
    <w:p w:rsidR="00BF3D62" w:rsidRPr="00BF3D62" w:rsidRDefault="00BF3D62" w:rsidP="00141D23">
      <w:pPr>
        <w:pStyle w:val="a5"/>
        <w:rPr>
          <w:sz w:val="24"/>
          <w:szCs w:val="24"/>
          <w:u w:val="single"/>
        </w:rPr>
      </w:pPr>
      <w:proofErr w:type="gramStart"/>
      <w:r w:rsidRPr="00BF3D62">
        <w:rPr>
          <w:sz w:val="24"/>
          <w:szCs w:val="24"/>
          <w:u w:val="single"/>
          <w:lang w:val="en-US"/>
        </w:rPr>
        <w:t>VII</w:t>
      </w:r>
      <w:r w:rsidRPr="00BF3D62">
        <w:rPr>
          <w:sz w:val="24"/>
          <w:szCs w:val="24"/>
          <w:u w:val="single"/>
        </w:rPr>
        <w:t xml:space="preserve"> Домашнее задание.</w:t>
      </w:r>
      <w:proofErr w:type="gramEnd"/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Написать сочинение на  тему «Человек и мир в стихотворении В. Шаламова «Водопад».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Приложение</w:t>
      </w:r>
    </w:p>
    <w:p w:rsidR="00BF3D62" w:rsidRPr="00BF3D62" w:rsidRDefault="00BF3D62" w:rsidP="00141D23">
      <w:pPr>
        <w:pStyle w:val="a5"/>
        <w:jc w:val="center"/>
        <w:rPr>
          <w:b/>
          <w:sz w:val="24"/>
          <w:szCs w:val="24"/>
        </w:rPr>
      </w:pPr>
      <w:r w:rsidRPr="00BF3D62">
        <w:rPr>
          <w:b/>
          <w:sz w:val="24"/>
          <w:szCs w:val="24"/>
        </w:rPr>
        <w:t>Слайды 7-8</w:t>
      </w:r>
    </w:p>
    <w:p w:rsidR="00BF3D62" w:rsidRPr="00BF3D62" w:rsidRDefault="00BF3D62" w:rsidP="00141D23">
      <w:pPr>
        <w:pStyle w:val="a5"/>
        <w:jc w:val="center"/>
        <w:rPr>
          <w:sz w:val="24"/>
          <w:szCs w:val="24"/>
          <w:u w:val="single"/>
        </w:rPr>
      </w:pPr>
      <w:r w:rsidRPr="00BF3D62">
        <w:rPr>
          <w:sz w:val="24"/>
          <w:szCs w:val="24"/>
          <w:u w:val="single"/>
        </w:rPr>
        <w:t>Толковый  словарь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  <w:u w:val="single"/>
        </w:rPr>
        <w:t>Водопад</w:t>
      </w:r>
      <w:r w:rsidRPr="00BF3D62">
        <w:rPr>
          <w:sz w:val="24"/>
          <w:szCs w:val="24"/>
        </w:rPr>
        <w:t xml:space="preserve"> – стремительно падающий с высоты поток воды.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  <w:u w:val="single"/>
        </w:rPr>
        <w:t>Пена</w:t>
      </w:r>
      <w:r w:rsidRPr="00BF3D62">
        <w:rPr>
          <w:i/>
          <w:sz w:val="24"/>
          <w:szCs w:val="24"/>
        </w:rPr>
        <w:t xml:space="preserve"> – </w:t>
      </w:r>
      <w:r w:rsidRPr="00BF3D62">
        <w:rPr>
          <w:sz w:val="24"/>
          <w:szCs w:val="24"/>
        </w:rPr>
        <w:t xml:space="preserve">1.пузырчатая   масса, образующаяся  на поверхности некоторых  жидкостей; 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2.пузырчатая  загустевшая  слюна, выступающая  на  губах, при  некоторых болезненных припадках, гневе; сгустившийся белыми хлопьями пот, выступающий  на  теле  лошади.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  <w:u w:val="single"/>
        </w:rPr>
        <w:t xml:space="preserve">Скалить </w:t>
      </w:r>
      <w:r w:rsidRPr="00BF3D62">
        <w:rPr>
          <w:sz w:val="24"/>
          <w:szCs w:val="24"/>
        </w:rPr>
        <w:t>-  1.раздвигая   губы, обнажать, показывать  зубы (волк  скалит зубы);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2.смеяться, хохотать (неодобрительное).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  <w:u w:val="single"/>
        </w:rPr>
        <w:t xml:space="preserve">Потеха </w:t>
      </w:r>
      <w:r w:rsidRPr="00BF3D62">
        <w:rPr>
          <w:sz w:val="24"/>
          <w:szCs w:val="24"/>
        </w:rPr>
        <w:t>– забава, развлечение.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  <w:u w:val="single"/>
        </w:rPr>
        <w:t>Клок</w:t>
      </w:r>
      <w:r w:rsidRPr="00BF3D62">
        <w:rPr>
          <w:sz w:val="24"/>
          <w:szCs w:val="24"/>
        </w:rPr>
        <w:t xml:space="preserve"> – обрывок, лоскут, оторвавшийся  кусок  чего – </w:t>
      </w:r>
      <w:proofErr w:type="spellStart"/>
      <w:r w:rsidRPr="00BF3D62">
        <w:rPr>
          <w:sz w:val="24"/>
          <w:szCs w:val="24"/>
        </w:rPr>
        <w:t>нибудь</w:t>
      </w:r>
      <w:proofErr w:type="spellEnd"/>
      <w:r w:rsidRPr="00BF3D62">
        <w:rPr>
          <w:sz w:val="24"/>
          <w:szCs w:val="24"/>
        </w:rPr>
        <w:t xml:space="preserve"> (рваный, изорванный).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  <w:u w:val="single"/>
        </w:rPr>
        <w:t>Лампада</w:t>
      </w:r>
      <w:r w:rsidRPr="00BF3D62">
        <w:rPr>
          <w:sz w:val="24"/>
          <w:szCs w:val="24"/>
        </w:rPr>
        <w:t xml:space="preserve"> – небольшой сосуд с фитилём, наполненный маслом и зажигаемый  перед иконами.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  <w:u w:val="single"/>
        </w:rPr>
        <w:t>Моленья</w:t>
      </w:r>
      <w:r w:rsidRPr="00BF3D62">
        <w:rPr>
          <w:sz w:val="24"/>
          <w:szCs w:val="24"/>
        </w:rPr>
        <w:t xml:space="preserve"> – 1.молить;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2.мольба, страстная просьба.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  <w:u w:val="single"/>
        </w:rPr>
        <w:t>Тоска</w:t>
      </w:r>
      <w:r w:rsidRPr="00BF3D62">
        <w:rPr>
          <w:sz w:val="24"/>
          <w:szCs w:val="24"/>
        </w:rPr>
        <w:t xml:space="preserve"> – 1.душевная   тревога, соединённая с грустью;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2.скука.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i/>
          <w:sz w:val="24"/>
          <w:szCs w:val="24"/>
          <w:u w:val="single"/>
        </w:rPr>
        <w:t>Жизнь</w:t>
      </w:r>
      <w:r w:rsidRPr="00BF3D62">
        <w:rPr>
          <w:sz w:val="24"/>
          <w:szCs w:val="24"/>
        </w:rPr>
        <w:t xml:space="preserve">  - 1.особая форма существования  материи;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2.физиологическое существование человека, животного;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3.время такого существования  от его возникновения до конца;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4.деятельность  общества и человека  в тех или иных её проявлениях;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5.реальная действительность;</w:t>
      </w:r>
    </w:p>
    <w:p w:rsidR="00BF3D62" w:rsidRPr="00BF3D62" w:rsidRDefault="00BF3D62" w:rsidP="00141D23">
      <w:pPr>
        <w:pStyle w:val="a5"/>
        <w:rPr>
          <w:sz w:val="24"/>
          <w:szCs w:val="24"/>
        </w:rPr>
      </w:pPr>
      <w:r w:rsidRPr="00BF3D62">
        <w:rPr>
          <w:sz w:val="24"/>
          <w:szCs w:val="24"/>
        </w:rPr>
        <w:t>6.оживление, проявление деятельности, энергии.</w:t>
      </w:r>
    </w:p>
    <w:sectPr w:rsidR="00BF3D62" w:rsidRPr="00BF3D62" w:rsidSect="00141D23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354EA"/>
    <w:multiLevelType w:val="hybridMultilevel"/>
    <w:tmpl w:val="DEAAC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208E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6FEA21FA"/>
    <w:multiLevelType w:val="singleLevel"/>
    <w:tmpl w:val="41BC457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C88507F"/>
    <w:multiLevelType w:val="hybridMultilevel"/>
    <w:tmpl w:val="B9765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2AB8"/>
    <w:rsid w:val="001211E6"/>
    <w:rsid w:val="00141D23"/>
    <w:rsid w:val="00156532"/>
    <w:rsid w:val="00206028"/>
    <w:rsid w:val="003C2125"/>
    <w:rsid w:val="005F792D"/>
    <w:rsid w:val="00612B76"/>
    <w:rsid w:val="00776E8E"/>
    <w:rsid w:val="00BF3D62"/>
    <w:rsid w:val="00C6456E"/>
    <w:rsid w:val="00E14129"/>
    <w:rsid w:val="00ED1A15"/>
    <w:rsid w:val="00F62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56E"/>
  </w:style>
  <w:style w:type="paragraph" w:styleId="1">
    <w:name w:val="heading 1"/>
    <w:basedOn w:val="a"/>
    <w:next w:val="a"/>
    <w:link w:val="10"/>
    <w:qFormat/>
    <w:rsid w:val="00BF3D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D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BF3D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BF3D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BF3D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F3D6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rsid w:val="00BF3D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3490</Words>
  <Characters>19894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9</cp:revision>
  <dcterms:created xsi:type="dcterms:W3CDTF">2010-04-13T13:24:00Z</dcterms:created>
  <dcterms:modified xsi:type="dcterms:W3CDTF">2010-04-17T12:25:00Z</dcterms:modified>
</cp:coreProperties>
</file>